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916F3" w14:textId="3C2473E3" w:rsidR="007C18CF" w:rsidRPr="007C18CF" w:rsidRDefault="00543C1A" w:rsidP="00340EED">
      <w:pPr>
        <w:pStyle w:val="NormalWeb"/>
        <w:tabs>
          <w:tab w:val="left" w:pos="9356"/>
        </w:tabs>
        <w:ind w:left="-284" w:right="-283"/>
        <w:rPr>
          <w:rFonts w:ascii="Arial" w:hAnsi="Arial" w:cs="Arial"/>
          <w:sz w:val="22"/>
          <w:szCs w:val="22"/>
        </w:rPr>
      </w:pPr>
      <w:r>
        <w:rPr>
          <w:rFonts w:ascii="Arial" w:hAnsi="Arial" w:cs="Arial"/>
          <w:noProof/>
          <w:sz w:val="22"/>
          <w:szCs w:val="22"/>
        </w:rPr>
        <w:drawing>
          <wp:anchor distT="0" distB="0" distL="114300" distR="114300" simplePos="0" relativeHeight="251663360" behindDoc="1" locked="0" layoutInCell="1" allowOverlap="1" wp14:anchorId="3F8BF678" wp14:editId="3934096A">
            <wp:simplePos x="0" y="0"/>
            <wp:positionH relativeFrom="column">
              <wp:posOffset>3964180</wp:posOffset>
            </wp:positionH>
            <wp:positionV relativeFrom="paragraph">
              <wp:posOffset>-353412</wp:posOffset>
            </wp:positionV>
            <wp:extent cx="1915267" cy="1915267"/>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mptPayment-Logo-Social.jpg"/>
                    <pic:cNvPicPr/>
                  </pic:nvPicPr>
                  <pic:blipFill>
                    <a:blip r:embed="rId7">
                      <a:extLst>
                        <a:ext uri="{28A0092B-C50C-407E-A947-70E740481C1C}">
                          <a14:useLocalDpi xmlns:a14="http://schemas.microsoft.com/office/drawing/2010/main" val="0"/>
                        </a:ext>
                      </a:extLst>
                    </a:blip>
                    <a:stretch>
                      <a:fillRect/>
                    </a:stretch>
                  </pic:blipFill>
                  <pic:spPr>
                    <a:xfrm>
                      <a:off x="0" y="0"/>
                      <a:ext cx="1915267" cy="1915267"/>
                    </a:xfrm>
                    <a:prstGeom prst="rect">
                      <a:avLst/>
                    </a:prstGeom>
                  </pic:spPr>
                </pic:pic>
              </a:graphicData>
            </a:graphic>
            <wp14:sizeRelH relativeFrom="margin">
              <wp14:pctWidth>0</wp14:pctWidth>
            </wp14:sizeRelH>
            <wp14:sizeRelV relativeFrom="margin">
              <wp14:pctHeight>0</wp14:pctHeight>
            </wp14:sizeRelV>
          </wp:anchor>
        </w:drawing>
      </w:r>
      <w:r w:rsidR="00C71B57">
        <w:rPr>
          <w:rFonts w:ascii="Arial" w:hAnsi="Arial" w:cs="Arial"/>
          <w:color w:val="000000" w:themeColor="text1"/>
          <w:sz w:val="22"/>
          <w:szCs w:val="22"/>
          <w:lang w:eastAsia="en-CA"/>
        </w:rPr>
        <w:t>September 13, 2018</w:t>
      </w:r>
    </w:p>
    <w:p w14:paraId="4FB8FF67" w14:textId="6EC2EEAC" w:rsidR="007C18CF" w:rsidRPr="00C71B57" w:rsidRDefault="007C18CF" w:rsidP="00C71B57">
      <w:pPr>
        <w:tabs>
          <w:tab w:val="left" w:pos="9356"/>
        </w:tabs>
        <w:ind w:left="-284" w:right="-283"/>
        <w:rPr>
          <w:rFonts w:ascii="Arial" w:hAnsi="Arial" w:cs="Arial"/>
          <w:highlight w:val="yellow"/>
        </w:rPr>
      </w:pPr>
      <w:r w:rsidRPr="007C18CF">
        <w:rPr>
          <w:rFonts w:ascii="Arial" w:hAnsi="Arial" w:cs="Arial"/>
          <w:highlight w:val="yellow"/>
        </w:rPr>
        <w:t>[MLA Name]</w:t>
      </w:r>
      <w:r w:rsidRPr="007C18CF">
        <w:rPr>
          <w:rFonts w:ascii="Arial" w:hAnsi="Arial" w:cs="Arial"/>
        </w:rPr>
        <w:br/>
      </w:r>
      <w:r w:rsidRPr="007C18CF">
        <w:rPr>
          <w:rFonts w:ascii="Arial" w:hAnsi="Arial" w:cs="Arial"/>
          <w:highlight w:val="yellow"/>
        </w:rPr>
        <w:t>[MLA Constituency Address 1</w:t>
      </w:r>
      <w:r w:rsidR="00C71B57">
        <w:rPr>
          <w:rFonts w:ascii="Arial" w:hAnsi="Arial" w:cs="Arial"/>
          <w:highlight w:val="yellow"/>
        </w:rPr>
        <w:br/>
      </w:r>
      <w:r w:rsidRPr="007C18CF">
        <w:rPr>
          <w:rFonts w:ascii="Arial" w:hAnsi="Arial" w:cs="Arial"/>
          <w:highlight w:val="yellow"/>
        </w:rPr>
        <w:t>Address 2</w:t>
      </w:r>
      <w:r w:rsidR="00C71B57">
        <w:rPr>
          <w:rFonts w:ascii="Arial" w:hAnsi="Arial" w:cs="Arial"/>
          <w:highlight w:val="yellow"/>
        </w:rPr>
        <w:br/>
      </w:r>
      <w:r w:rsidRPr="007C18CF">
        <w:rPr>
          <w:rFonts w:ascii="Arial" w:hAnsi="Arial" w:cs="Arial"/>
          <w:highlight w:val="yellow"/>
        </w:rPr>
        <w:t>City, Province, Postal Code]</w:t>
      </w:r>
    </w:p>
    <w:p w14:paraId="072AF075" w14:textId="77777777" w:rsidR="007C18CF" w:rsidRPr="007C18CF" w:rsidRDefault="007C18CF" w:rsidP="00340EED">
      <w:pPr>
        <w:pStyle w:val="NormalWeb"/>
        <w:tabs>
          <w:tab w:val="left" w:pos="9356"/>
        </w:tabs>
        <w:ind w:left="-284" w:right="-283"/>
        <w:rPr>
          <w:rFonts w:ascii="Arial" w:hAnsi="Arial" w:cs="Arial"/>
          <w:color w:val="000000" w:themeColor="text1"/>
          <w:sz w:val="22"/>
          <w:szCs w:val="22"/>
        </w:rPr>
      </w:pPr>
      <w:r w:rsidRPr="007C18CF">
        <w:rPr>
          <w:rFonts w:ascii="Arial" w:hAnsi="Arial" w:cs="Arial"/>
          <w:color w:val="000000" w:themeColor="text1"/>
          <w:sz w:val="22"/>
          <w:szCs w:val="22"/>
        </w:rPr>
        <w:t xml:space="preserve">Dear </w:t>
      </w:r>
      <w:r w:rsidRPr="007C18CF">
        <w:rPr>
          <w:rFonts w:ascii="Arial" w:hAnsi="Arial" w:cs="Arial"/>
          <w:color w:val="000000" w:themeColor="text1"/>
          <w:sz w:val="22"/>
          <w:szCs w:val="22"/>
          <w:highlight w:val="yellow"/>
        </w:rPr>
        <w:t>[MLA Name]</w:t>
      </w:r>
      <w:r w:rsidRPr="007C18CF">
        <w:rPr>
          <w:rFonts w:ascii="Arial" w:hAnsi="Arial" w:cs="Arial"/>
          <w:color w:val="000000" w:themeColor="text1"/>
          <w:sz w:val="22"/>
          <w:szCs w:val="22"/>
        </w:rPr>
        <w:t xml:space="preserve">, </w:t>
      </w:r>
    </w:p>
    <w:p w14:paraId="15576A69" w14:textId="77777777" w:rsidR="00A4231C" w:rsidRPr="007C18CF" w:rsidRDefault="00F67D6F" w:rsidP="00340EED">
      <w:pPr>
        <w:pStyle w:val="NormalWeb"/>
        <w:tabs>
          <w:tab w:val="left" w:pos="9356"/>
        </w:tabs>
        <w:ind w:left="-284" w:right="-283"/>
        <w:rPr>
          <w:rFonts w:ascii="Arial" w:hAnsi="Arial" w:cs="Arial"/>
          <w:color w:val="000000" w:themeColor="text1"/>
          <w:sz w:val="22"/>
          <w:szCs w:val="22"/>
          <w:lang w:eastAsia="en-CA"/>
        </w:rPr>
      </w:pPr>
      <w:r w:rsidRPr="007C18CF">
        <w:rPr>
          <w:rFonts w:ascii="Arial" w:hAnsi="Arial" w:cs="Arial"/>
          <w:color w:val="000000" w:themeColor="text1"/>
          <w:sz w:val="22"/>
          <w:szCs w:val="22"/>
          <w:lang w:eastAsia="en-CA"/>
        </w:rPr>
        <w:t xml:space="preserve">Payment delays </w:t>
      </w:r>
      <w:r w:rsidR="00A4231C" w:rsidRPr="007C18CF">
        <w:rPr>
          <w:rFonts w:ascii="Arial" w:hAnsi="Arial" w:cs="Arial"/>
          <w:color w:val="000000" w:themeColor="text1"/>
          <w:sz w:val="22"/>
          <w:szCs w:val="22"/>
          <w:lang w:eastAsia="en-CA"/>
        </w:rPr>
        <w:t>are unacceptable</w:t>
      </w:r>
      <w:r w:rsidRPr="007C18CF">
        <w:rPr>
          <w:rFonts w:ascii="Arial" w:hAnsi="Arial" w:cs="Arial"/>
          <w:color w:val="000000" w:themeColor="text1"/>
          <w:sz w:val="22"/>
          <w:szCs w:val="22"/>
          <w:lang w:eastAsia="en-CA"/>
        </w:rPr>
        <w:t xml:space="preserve"> in Nova Scotia’s construction industry and </w:t>
      </w:r>
      <w:r w:rsidR="007C18CF" w:rsidRPr="007C18CF">
        <w:rPr>
          <w:rFonts w:ascii="Arial" w:hAnsi="Arial" w:cs="Arial"/>
          <w:color w:val="000000" w:themeColor="text1"/>
          <w:sz w:val="22"/>
          <w:szCs w:val="22"/>
          <w:lang w:eastAsia="en-CA"/>
        </w:rPr>
        <w:t>we, the</w:t>
      </w:r>
      <w:r w:rsidRPr="007C18CF">
        <w:rPr>
          <w:rFonts w:ascii="Arial" w:hAnsi="Arial" w:cs="Arial"/>
          <w:color w:val="000000" w:themeColor="text1"/>
          <w:sz w:val="22"/>
          <w:szCs w:val="22"/>
          <w:lang w:eastAsia="en-CA"/>
        </w:rPr>
        <w:t xml:space="preserve"> </w:t>
      </w:r>
      <w:r w:rsidR="00A4231C" w:rsidRPr="007C18CF">
        <w:rPr>
          <w:rFonts w:ascii="Arial" w:hAnsi="Arial" w:cs="Arial"/>
          <w:color w:val="000000" w:themeColor="text1"/>
          <w:sz w:val="22"/>
          <w:szCs w:val="22"/>
          <w:lang w:eastAsia="en-CA"/>
        </w:rPr>
        <w:t>Nova S</w:t>
      </w:r>
      <w:r w:rsidRPr="007C18CF">
        <w:rPr>
          <w:rFonts w:ascii="Arial" w:hAnsi="Arial" w:cs="Arial"/>
          <w:color w:val="000000" w:themeColor="text1"/>
          <w:sz w:val="22"/>
          <w:szCs w:val="22"/>
          <w:lang w:eastAsia="en-CA"/>
        </w:rPr>
        <w:t>cotia Prompt Payment Coalition</w:t>
      </w:r>
      <w:r w:rsidR="007C18CF" w:rsidRPr="007C18CF">
        <w:rPr>
          <w:rFonts w:ascii="Arial" w:hAnsi="Arial" w:cs="Arial"/>
          <w:color w:val="000000" w:themeColor="text1"/>
          <w:sz w:val="22"/>
          <w:szCs w:val="22"/>
          <w:lang w:eastAsia="en-CA"/>
        </w:rPr>
        <w:t>,</w:t>
      </w:r>
      <w:r w:rsidRPr="007C18CF">
        <w:rPr>
          <w:rFonts w:ascii="Arial" w:hAnsi="Arial" w:cs="Arial"/>
          <w:color w:val="000000" w:themeColor="text1"/>
          <w:sz w:val="22"/>
          <w:szCs w:val="22"/>
          <w:lang w:eastAsia="en-CA"/>
        </w:rPr>
        <w:t xml:space="preserve"> </w:t>
      </w:r>
      <w:r w:rsidR="007C18CF" w:rsidRPr="007C18CF">
        <w:rPr>
          <w:rFonts w:ascii="Arial" w:hAnsi="Arial" w:cs="Arial"/>
          <w:color w:val="000000" w:themeColor="text1"/>
          <w:sz w:val="22"/>
          <w:szCs w:val="22"/>
          <w:lang w:eastAsia="en-CA"/>
        </w:rPr>
        <w:t>are</w:t>
      </w:r>
      <w:r w:rsidRPr="007C18CF">
        <w:rPr>
          <w:rFonts w:ascii="Arial" w:hAnsi="Arial" w:cs="Arial"/>
          <w:color w:val="000000" w:themeColor="text1"/>
          <w:sz w:val="22"/>
          <w:szCs w:val="22"/>
          <w:lang w:eastAsia="en-CA"/>
        </w:rPr>
        <w:t xml:space="preserve"> calling on the provincial government to enact </w:t>
      </w:r>
      <w:r w:rsidR="00F40EB4" w:rsidRPr="007C18CF">
        <w:rPr>
          <w:rFonts w:ascii="Arial" w:hAnsi="Arial" w:cs="Arial"/>
          <w:color w:val="000000" w:themeColor="text1"/>
          <w:sz w:val="22"/>
          <w:szCs w:val="22"/>
          <w:lang w:eastAsia="en-CA"/>
        </w:rPr>
        <w:t>appropriate</w:t>
      </w:r>
      <w:r w:rsidRPr="007C18CF">
        <w:rPr>
          <w:rFonts w:ascii="Arial" w:hAnsi="Arial" w:cs="Arial"/>
          <w:color w:val="000000" w:themeColor="text1"/>
          <w:sz w:val="22"/>
          <w:szCs w:val="22"/>
          <w:lang w:eastAsia="en-CA"/>
        </w:rPr>
        <w:t xml:space="preserve"> legislation.</w:t>
      </w:r>
    </w:p>
    <w:p w14:paraId="5599F092" w14:textId="4151138A" w:rsidR="00A4231C" w:rsidRPr="007C18CF" w:rsidRDefault="00A4231C" w:rsidP="00340EED">
      <w:pPr>
        <w:pStyle w:val="NormalWeb"/>
        <w:tabs>
          <w:tab w:val="left" w:pos="9356"/>
        </w:tabs>
        <w:ind w:left="-284" w:right="-283"/>
        <w:rPr>
          <w:rFonts w:ascii="Arial" w:hAnsi="Arial" w:cs="Arial"/>
          <w:color w:val="000000" w:themeColor="text1"/>
          <w:sz w:val="22"/>
          <w:szCs w:val="22"/>
          <w:lang w:eastAsia="en-CA"/>
        </w:rPr>
      </w:pPr>
      <w:r w:rsidRPr="007C18CF">
        <w:rPr>
          <w:rFonts w:ascii="Arial" w:hAnsi="Arial" w:cs="Arial"/>
          <w:color w:val="000000" w:themeColor="text1"/>
          <w:sz w:val="22"/>
          <w:szCs w:val="22"/>
          <w:lang w:eastAsia="en-CA"/>
        </w:rPr>
        <w:t>Our province needs a prompt payment solution that works for everyone including tradespeople, contract</w:t>
      </w:r>
      <w:r w:rsidR="007C18CF" w:rsidRPr="007C18CF">
        <w:rPr>
          <w:rFonts w:ascii="Arial" w:hAnsi="Arial" w:cs="Arial"/>
          <w:color w:val="000000" w:themeColor="text1"/>
          <w:sz w:val="22"/>
          <w:szCs w:val="22"/>
          <w:lang w:eastAsia="en-CA"/>
        </w:rPr>
        <w:t xml:space="preserve">ors, government and consumers. </w:t>
      </w:r>
      <w:r w:rsidRPr="007C18CF">
        <w:rPr>
          <w:rFonts w:ascii="Arial" w:hAnsi="Arial" w:cs="Arial"/>
          <w:color w:val="000000" w:themeColor="text1"/>
          <w:sz w:val="22"/>
          <w:szCs w:val="22"/>
          <w:lang w:eastAsia="en-CA"/>
        </w:rPr>
        <w:t xml:space="preserve">While this serious problem is being felt now in our </w:t>
      </w:r>
      <w:r w:rsidR="00C85588">
        <w:rPr>
          <w:rFonts w:ascii="Arial" w:hAnsi="Arial" w:cs="Arial"/>
          <w:color w:val="000000" w:themeColor="text1"/>
          <w:sz w:val="22"/>
          <w:szCs w:val="22"/>
          <w:lang w:eastAsia="en-CA"/>
        </w:rPr>
        <w:t xml:space="preserve">industry, there is a </w:t>
      </w:r>
      <w:r w:rsidRPr="007C18CF">
        <w:rPr>
          <w:rFonts w:ascii="Arial" w:hAnsi="Arial" w:cs="Arial"/>
          <w:color w:val="000000" w:themeColor="text1"/>
          <w:sz w:val="22"/>
          <w:szCs w:val="22"/>
          <w:lang w:eastAsia="en-CA"/>
        </w:rPr>
        <w:t>risk to Nova Scotia’s competitiveness long-term if we do no</w:t>
      </w:r>
      <w:r w:rsidR="007C18CF" w:rsidRPr="007C18CF">
        <w:rPr>
          <w:rFonts w:ascii="Arial" w:hAnsi="Arial" w:cs="Arial"/>
          <w:color w:val="000000" w:themeColor="text1"/>
          <w:sz w:val="22"/>
          <w:szCs w:val="22"/>
          <w:lang w:eastAsia="en-CA"/>
        </w:rPr>
        <w:t>t take action to fix the issue.</w:t>
      </w:r>
    </w:p>
    <w:p w14:paraId="0DAEF43F" w14:textId="77777777" w:rsidR="00FE731E" w:rsidRPr="007C18CF" w:rsidRDefault="00FE731E" w:rsidP="00340EED">
      <w:pPr>
        <w:tabs>
          <w:tab w:val="left" w:pos="9356"/>
        </w:tabs>
        <w:autoSpaceDE w:val="0"/>
        <w:autoSpaceDN w:val="0"/>
        <w:adjustRightInd w:val="0"/>
        <w:spacing w:after="0" w:line="240" w:lineRule="auto"/>
        <w:ind w:left="-284" w:right="-283"/>
        <w:rPr>
          <w:rFonts w:ascii="Arial" w:hAnsi="Arial" w:cs="Arial"/>
          <w:color w:val="000000" w:themeColor="text1"/>
        </w:rPr>
      </w:pPr>
      <w:r w:rsidRPr="007C18CF">
        <w:rPr>
          <w:rFonts w:ascii="Arial" w:hAnsi="Arial" w:cs="Arial"/>
          <w:color w:val="000000" w:themeColor="text1"/>
        </w:rPr>
        <w:t>The</w:t>
      </w:r>
      <w:r w:rsidR="00B91D98" w:rsidRPr="007C18CF">
        <w:rPr>
          <w:rFonts w:ascii="Arial" w:hAnsi="Arial" w:cs="Arial"/>
          <w:color w:val="000000" w:themeColor="text1"/>
        </w:rPr>
        <w:t xml:space="preserve"> existing law in Nova Scotia – the Builders Lien Act – is costly, cumbersome, and inaccessible to 65 per cent of the construction industry (small and medium-sized family-owned companies consis</w:t>
      </w:r>
      <w:r w:rsidRPr="007C18CF">
        <w:rPr>
          <w:rFonts w:ascii="Arial" w:hAnsi="Arial" w:cs="Arial"/>
          <w:color w:val="000000" w:themeColor="text1"/>
        </w:rPr>
        <w:t>t</w:t>
      </w:r>
      <w:r w:rsidR="007C18CF" w:rsidRPr="007C18CF">
        <w:rPr>
          <w:rFonts w:ascii="Arial" w:hAnsi="Arial" w:cs="Arial"/>
          <w:color w:val="000000" w:themeColor="text1"/>
        </w:rPr>
        <w:t xml:space="preserve">ing of 50 or fewer employees). </w:t>
      </w:r>
      <w:r w:rsidR="00B91D98" w:rsidRPr="007C18CF">
        <w:rPr>
          <w:rFonts w:ascii="Arial" w:hAnsi="Arial" w:cs="Arial"/>
          <w:color w:val="000000" w:themeColor="text1"/>
        </w:rPr>
        <w:t xml:space="preserve">It addresses non-payment as opposed to delinquent payment and the lien rights of many in the industry will expire long before they </w:t>
      </w:r>
      <w:r w:rsidR="007C18CF" w:rsidRPr="007C18CF">
        <w:rPr>
          <w:rFonts w:ascii="Arial" w:hAnsi="Arial" w:cs="Arial"/>
          <w:color w:val="000000" w:themeColor="text1"/>
        </w:rPr>
        <w:t>realize they will not get paid.</w:t>
      </w:r>
    </w:p>
    <w:p w14:paraId="0BDCDB3F" w14:textId="77777777" w:rsidR="00FE731E" w:rsidRPr="007C18CF" w:rsidRDefault="00FE731E" w:rsidP="00340EED">
      <w:pPr>
        <w:tabs>
          <w:tab w:val="left" w:pos="9356"/>
        </w:tabs>
        <w:autoSpaceDE w:val="0"/>
        <w:autoSpaceDN w:val="0"/>
        <w:adjustRightInd w:val="0"/>
        <w:spacing w:after="0" w:line="240" w:lineRule="auto"/>
        <w:ind w:left="-284" w:right="-283"/>
        <w:rPr>
          <w:rFonts w:ascii="Arial" w:hAnsi="Arial" w:cs="Arial"/>
          <w:color w:val="000000" w:themeColor="text1"/>
        </w:rPr>
      </w:pPr>
    </w:p>
    <w:p w14:paraId="32D3C8DE" w14:textId="709402BF" w:rsidR="007C18CF" w:rsidRDefault="00CB41DF" w:rsidP="00340EED">
      <w:pPr>
        <w:tabs>
          <w:tab w:val="left" w:pos="9356"/>
        </w:tabs>
        <w:autoSpaceDE w:val="0"/>
        <w:autoSpaceDN w:val="0"/>
        <w:adjustRightInd w:val="0"/>
        <w:spacing w:after="0" w:line="240" w:lineRule="auto"/>
        <w:ind w:left="-284" w:right="-283"/>
        <w:rPr>
          <w:rFonts w:ascii="Arial" w:hAnsi="Arial" w:cs="Arial"/>
          <w:color w:val="000000" w:themeColor="text1"/>
        </w:rPr>
      </w:pPr>
      <w:r w:rsidRPr="007C18CF">
        <w:rPr>
          <w:rFonts w:ascii="Arial" w:hAnsi="Arial" w:cs="Arial"/>
          <w:color w:val="000000" w:themeColor="text1"/>
        </w:rPr>
        <w:t>Over the last three years,</w:t>
      </w:r>
      <w:r w:rsidR="00FE731E" w:rsidRPr="007C18CF">
        <w:rPr>
          <w:rFonts w:ascii="Arial" w:hAnsi="Arial" w:cs="Arial"/>
          <w:color w:val="000000" w:themeColor="text1"/>
        </w:rPr>
        <w:t xml:space="preserve"> the Construction Association of Nova Scotia </w:t>
      </w:r>
      <w:r w:rsidRPr="007C18CF">
        <w:rPr>
          <w:rFonts w:ascii="Arial" w:hAnsi="Arial" w:cs="Arial"/>
          <w:color w:val="000000" w:themeColor="text1"/>
        </w:rPr>
        <w:t xml:space="preserve">has </w:t>
      </w:r>
      <w:r w:rsidR="00FE731E" w:rsidRPr="007C18CF">
        <w:rPr>
          <w:rFonts w:ascii="Arial" w:hAnsi="Arial" w:cs="Arial"/>
          <w:color w:val="000000" w:themeColor="text1"/>
        </w:rPr>
        <w:t xml:space="preserve">surveyed its members </w:t>
      </w:r>
      <w:r w:rsidRPr="007C18CF">
        <w:rPr>
          <w:rFonts w:ascii="Arial" w:hAnsi="Arial" w:cs="Arial"/>
          <w:color w:val="000000" w:themeColor="text1"/>
        </w:rPr>
        <w:t xml:space="preserve">three times </w:t>
      </w:r>
      <w:r w:rsidR="00FE731E" w:rsidRPr="007C18CF">
        <w:rPr>
          <w:rFonts w:ascii="Arial" w:hAnsi="Arial" w:cs="Arial"/>
          <w:color w:val="000000" w:themeColor="text1"/>
        </w:rPr>
        <w:t xml:space="preserve">to solicit their feedback on prompt payment. </w:t>
      </w:r>
      <w:r w:rsidR="00F67D6F" w:rsidRPr="007C18CF">
        <w:rPr>
          <w:rFonts w:ascii="Arial" w:hAnsi="Arial" w:cs="Arial"/>
          <w:color w:val="000000" w:themeColor="text1"/>
        </w:rPr>
        <w:t>Here are some highlights from the 2018 survey</w:t>
      </w:r>
      <w:r w:rsidRPr="007C18CF">
        <w:rPr>
          <w:rFonts w:ascii="Arial" w:hAnsi="Arial" w:cs="Arial"/>
          <w:color w:val="000000" w:themeColor="text1"/>
        </w:rPr>
        <w:t>:</w:t>
      </w:r>
    </w:p>
    <w:p w14:paraId="793A52FE" w14:textId="77777777" w:rsidR="00900936" w:rsidRPr="007C18CF" w:rsidRDefault="00900936" w:rsidP="00340EED">
      <w:pPr>
        <w:tabs>
          <w:tab w:val="left" w:pos="9356"/>
        </w:tabs>
        <w:autoSpaceDE w:val="0"/>
        <w:autoSpaceDN w:val="0"/>
        <w:adjustRightInd w:val="0"/>
        <w:spacing w:after="0" w:line="240" w:lineRule="auto"/>
        <w:ind w:left="-284" w:right="-283"/>
        <w:rPr>
          <w:rFonts w:ascii="Arial" w:hAnsi="Arial" w:cs="Arial"/>
          <w:color w:val="000000" w:themeColor="text1"/>
        </w:rPr>
      </w:pPr>
    </w:p>
    <w:p w14:paraId="01CDC358" w14:textId="77777777" w:rsidR="007C18CF" w:rsidRPr="007C18CF" w:rsidRDefault="00CB41DF" w:rsidP="00340EED">
      <w:pPr>
        <w:pStyle w:val="ListParagraph"/>
        <w:numPr>
          <w:ilvl w:val="0"/>
          <w:numId w:val="6"/>
        </w:numPr>
        <w:tabs>
          <w:tab w:val="left" w:pos="9356"/>
        </w:tabs>
        <w:autoSpaceDE w:val="0"/>
        <w:autoSpaceDN w:val="0"/>
        <w:adjustRightInd w:val="0"/>
        <w:spacing w:after="0" w:line="240" w:lineRule="auto"/>
        <w:ind w:right="-283"/>
        <w:rPr>
          <w:rFonts w:ascii="Arial" w:hAnsi="Arial" w:cs="Arial"/>
          <w:color w:val="000000" w:themeColor="text1"/>
        </w:rPr>
      </w:pPr>
      <w:r w:rsidRPr="007C18CF">
        <w:rPr>
          <w:rFonts w:ascii="Arial" w:hAnsi="Arial" w:cs="Arial"/>
          <w:color w:val="000000" w:themeColor="text1"/>
        </w:rPr>
        <w:t>77% of respondents indicated that delayed payments were occurring most or all o</w:t>
      </w:r>
      <w:r w:rsidR="00AE0BF9" w:rsidRPr="007C18CF">
        <w:rPr>
          <w:rFonts w:ascii="Arial" w:hAnsi="Arial" w:cs="Arial"/>
          <w:color w:val="000000" w:themeColor="text1"/>
        </w:rPr>
        <w:t>f the time on their</w:t>
      </w:r>
      <w:r w:rsidR="007C18CF" w:rsidRPr="007C18CF">
        <w:rPr>
          <w:rFonts w:ascii="Arial" w:hAnsi="Arial" w:cs="Arial"/>
          <w:color w:val="000000" w:themeColor="text1"/>
        </w:rPr>
        <w:t xml:space="preserve"> </w:t>
      </w:r>
      <w:r w:rsidRPr="007C18CF">
        <w:rPr>
          <w:rFonts w:ascii="Arial" w:hAnsi="Arial" w:cs="Arial"/>
          <w:color w:val="000000" w:themeColor="text1"/>
        </w:rPr>
        <w:t xml:space="preserve">projects. </w:t>
      </w:r>
    </w:p>
    <w:p w14:paraId="4DCBC083" w14:textId="77777777" w:rsidR="007C18CF" w:rsidRPr="007C18CF" w:rsidRDefault="00CB41DF" w:rsidP="00340EED">
      <w:pPr>
        <w:pStyle w:val="ListParagraph"/>
        <w:numPr>
          <w:ilvl w:val="0"/>
          <w:numId w:val="6"/>
        </w:numPr>
        <w:tabs>
          <w:tab w:val="left" w:pos="9356"/>
        </w:tabs>
        <w:autoSpaceDE w:val="0"/>
        <w:autoSpaceDN w:val="0"/>
        <w:adjustRightInd w:val="0"/>
        <w:spacing w:after="0" w:line="240" w:lineRule="auto"/>
        <w:ind w:right="-283"/>
        <w:rPr>
          <w:rFonts w:ascii="Arial" w:hAnsi="Arial" w:cs="Arial"/>
          <w:color w:val="000000" w:themeColor="text1"/>
        </w:rPr>
      </w:pPr>
      <w:r w:rsidRPr="007C18CF">
        <w:rPr>
          <w:rFonts w:ascii="Arial" w:hAnsi="Arial" w:cs="Arial"/>
          <w:color w:val="000000" w:themeColor="text1"/>
        </w:rPr>
        <w:t xml:space="preserve">70% believe that the right legal framework does not exist to improve timeliness of payments. </w:t>
      </w:r>
    </w:p>
    <w:p w14:paraId="1CA54E9E" w14:textId="77777777" w:rsidR="007C18CF" w:rsidRPr="007C18CF" w:rsidRDefault="00CB41DF" w:rsidP="00340EED">
      <w:pPr>
        <w:pStyle w:val="ListParagraph"/>
        <w:numPr>
          <w:ilvl w:val="0"/>
          <w:numId w:val="6"/>
        </w:numPr>
        <w:tabs>
          <w:tab w:val="left" w:pos="9356"/>
        </w:tabs>
        <w:autoSpaceDE w:val="0"/>
        <w:autoSpaceDN w:val="0"/>
        <w:adjustRightInd w:val="0"/>
        <w:spacing w:after="0" w:line="240" w:lineRule="auto"/>
        <w:ind w:right="-283"/>
        <w:rPr>
          <w:rFonts w:ascii="Arial" w:hAnsi="Arial" w:cs="Arial"/>
          <w:color w:val="000000" w:themeColor="text1"/>
        </w:rPr>
      </w:pPr>
      <w:r w:rsidRPr="007C18CF">
        <w:rPr>
          <w:rFonts w:ascii="Arial" w:hAnsi="Arial" w:cs="Arial"/>
          <w:color w:val="000000" w:themeColor="text1"/>
        </w:rPr>
        <w:t>94% indicate that delayed payment increases the cost of doing business</w:t>
      </w:r>
    </w:p>
    <w:p w14:paraId="0CC5B288" w14:textId="77777777" w:rsidR="007C18CF" w:rsidRPr="007C18CF" w:rsidRDefault="00CB41DF" w:rsidP="00340EED">
      <w:pPr>
        <w:pStyle w:val="ListParagraph"/>
        <w:numPr>
          <w:ilvl w:val="0"/>
          <w:numId w:val="6"/>
        </w:numPr>
        <w:tabs>
          <w:tab w:val="left" w:pos="9356"/>
        </w:tabs>
        <w:autoSpaceDE w:val="0"/>
        <w:autoSpaceDN w:val="0"/>
        <w:adjustRightInd w:val="0"/>
        <w:spacing w:after="0" w:line="240" w:lineRule="auto"/>
        <w:ind w:right="-283"/>
        <w:rPr>
          <w:rFonts w:ascii="Arial" w:hAnsi="Arial" w:cs="Arial"/>
          <w:color w:val="000000" w:themeColor="text1"/>
        </w:rPr>
      </w:pPr>
      <w:r w:rsidRPr="007C18CF">
        <w:rPr>
          <w:rFonts w:ascii="Arial" w:hAnsi="Arial" w:cs="Arial"/>
          <w:color w:val="000000" w:themeColor="text1"/>
        </w:rPr>
        <w:t>67% indicate that delayed payment reducing their ability to bid work</w:t>
      </w:r>
      <w:r w:rsidR="00F67D6F" w:rsidRPr="007C18CF">
        <w:rPr>
          <w:rFonts w:ascii="Arial" w:hAnsi="Arial" w:cs="Arial"/>
          <w:color w:val="000000" w:themeColor="text1"/>
        </w:rPr>
        <w:t xml:space="preserve"> and grow their business</w:t>
      </w:r>
    </w:p>
    <w:p w14:paraId="175EC88D" w14:textId="0600AA1D" w:rsidR="00F67D6F" w:rsidRDefault="00CB41DF" w:rsidP="00340EED">
      <w:pPr>
        <w:pStyle w:val="ListParagraph"/>
        <w:numPr>
          <w:ilvl w:val="0"/>
          <w:numId w:val="6"/>
        </w:numPr>
        <w:tabs>
          <w:tab w:val="left" w:pos="9356"/>
        </w:tabs>
        <w:autoSpaceDE w:val="0"/>
        <w:autoSpaceDN w:val="0"/>
        <w:adjustRightInd w:val="0"/>
        <w:spacing w:after="0" w:line="240" w:lineRule="auto"/>
        <w:ind w:right="-283"/>
        <w:rPr>
          <w:rFonts w:ascii="Arial" w:hAnsi="Arial" w:cs="Arial"/>
          <w:color w:val="000000" w:themeColor="text1"/>
        </w:rPr>
      </w:pPr>
      <w:r w:rsidRPr="007C18CF">
        <w:rPr>
          <w:rFonts w:ascii="Arial" w:hAnsi="Arial" w:cs="Arial"/>
          <w:color w:val="000000" w:themeColor="text1"/>
        </w:rPr>
        <w:t>75% indicated that delayed payment increases the cost of project delivery</w:t>
      </w:r>
    </w:p>
    <w:p w14:paraId="2A408518" w14:textId="6AE50F97" w:rsidR="005A6548" w:rsidRPr="00900936" w:rsidRDefault="00900936" w:rsidP="00340EED">
      <w:pPr>
        <w:pStyle w:val="ListParagraph"/>
        <w:numPr>
          <w:ilvl w:val="0"/>
          <w:numId w:val="6"/>
        </w:numPr>
        <w:tabs>
          <w:tab w:val="left" w:pos="9356"/>
        </w:tabs>
        <w:autoSpaceDE w:val="0"/>
        <w:autoSpaceDN w:val="0"/>
        <w:adjustRightInd w:val="0"/>
        <w:ind w:right="-283"/>
        <w:rPr>
          <w:rFonts w:ascii="Arial" w:hAnsi="Arial" w:cs="Arial"/>
          <w:color w:val="000000" w:themeColor="text1"/>
        </w:rPr>
      </w:pPr>
      <w:r>
        <w:rPr>
          <w:rFonts w:ascii="Arial" w:hAnsi="Arial" w:cs="Arial"/>
          <w:color w:val="000000" w:themeColor="text1"/>
        </w:rPr>
        <w:t>55% agree or strongly agree that if paid in a more timely manner, their firm would increase the use of apprentices; while 53% indicate they would hire more people</w:t>
      </w:r>
    </w:p>
    <w:p w14:paraId="083EA238" w14:textId="77777777" w:rsidR="004A314B" w:rsidRDefault="00A4231C" w:rsidP="00340EED">
      <w:pPr>
        <w:tabs>
          <w:tab w:val="left" w:pos="9356"/>
        </w:tabs>
        <w:autoSpaceDE w:val="0"/>
        <w:autoSpaceDN w:val="0"/>
        <w:adjustRightInd w:val="0"/>
        <w:spacing w:after="0" w:line="240" w:lineRule="auto"/>
        <w:ind w:left="-284" w:right="-283"/>
        <w:rPr>
          <w:rFonts w:ascii="Arial" w:hAnsi="Arial" w:cs="Arial"/>
          <w:color w:val="000000" w:themeColor="text1"/>
        </w:rPr>
      </w:pPr>
      <w:r w:rsidRPr="007C18CF">
        <w:rPr>
          <w:rFonts w:ascii="Arial" w:hAnsi="Arial" w:cs="Arial"/>
          <w:color w:val="000000" w:themeColor="text1"/>
        </w:rPr>
        <w:t>Prompt payment legislation sets out the rights and responsibilities of all parties to a construction project through the establishment of minimum standards for payment, dispute</w:t>
      </w:r>
      <w:r w:rsidR="007C18CF" w:rsidRPr="007C18CF">
        <w:rPr>
          <w:rFonts w:ascii="Arial" w:hAnsi="Arial" w:cs="Arial"/>
          <w:color w:val="000000" w:themeColor="text1"/>
        </w:rPr>
        <w:t xml:space="preserve"> resolution and communication. </w:t>
      </w:r>
      <w:r w:rsidR="005A6548" w:rsidRPr="007C18CF">
        <w:rPr>
          <w:rFonts w:ascii="Arial" w:hAnsi="Arial" w:cs="Arial"/>
          <w:color w:val="000000" w:themeColor="text1"/>
        </w:rPr>
        <w:t>The Act will set out minimum payment requirements and will have a systematic approach to how money will be released with rights and responsibilities set forth for all par</w:t>
      </w:r>
      <w:r w:rsidR="007C18CF" w:rsidRPr="007C18CF">
        <w:rPr>
          <w:rFonts w:ascii="Arial" w:hAnsi="Arial" w:cs="Arial"/>
          <w:color w:val="000000" w:themeColor="text1"/>
        </w:rPr>
        <w:t>ties to a construction project.</w:t>
      </w:r>
    </w:p>
    <w:p w14:paraId="65E1F02B" w14:textId="77777777" w:rsidR="004A314B" w:rsidRDefault="004A314B" w:rsidP="00340EED">
      <w:pPr>
        <w:tabs>
          <w:tab w:val="left" w:pos="9356"/>
        </w:tabs>
        <w:autoSpaceDE w:val="0"/>
        <w:autoSpaceDN w:val="0"/>
        <w:adjustRightInd w:val="0"/>
        <w:spacing w:after="0" w:line="240" w:lineRule="auto"/>
        <w:ind w:left="-284" w:right="-283"/>
        <w:rPr>
          <w:rFonts w:ascii="Arial" w:hAnsi="Arial" w:cs="Arial"/>
          <w:color w:val="000000" w:themeColor="text1"/>
        </w:rPr>
      </w:pPr>
    </w:p>
    <w:p w14:paraId="70F5FEAC" w14:textId="2776F850" w:rsidR="00340EED" w:rsidRDefault="004A314B" w:rsidP="00340EED">
      <w:pPr>
        <w:tabs>
          <w:tab w:val="left" w:pos="9356"/>
        </w:tabs>
        <w:autoSpaceDE w:val="0"/>
        <w:autoSpaceDN w:val="0"/>
        <w:adjustRightInd w:val="0"/>
        <w:spacing w:after="0" w:line="240" w:lineRule="auto"/>
        <w:ind w:left="-284" w:right="-283"/>
        <w:rPr>
          <w:rFonts w:ascii="Arial" w:hAnsi="Arial" w:cs="Arial"/>
          <w:color w:val="000000" w:themeColor="text1"/>
        </w:rPr>
      </w:pPr>
      <w:r w:rsidRPr="004A314B">
        <w:rPr>
          <w:rFonts w:ascii="Arial" w:hAnsi="Arial" w:cs="Arial"/>
          <w:color w:val="000000" w:themeColor="text1"/>
        </w:rPr>
        <w:t>If the provincial government enacts legislation, prompt payment will</w:t>
      </w:r>
      <w:r w:rsidR="00340EED">
        <w:rPr>
          <w:rFonts w:ascii="Arial" w:hAnsi="Arial" w:cs="Arial"/>
          <w:color w:val="000000" w:themeColor="text1"/>
        </w:rPr>
        <w:t>:</w:t>
      </w:r>
      <w:r w:rsidRPr="004A314B">
        <w:rPr>
          <w:rFonts w:ascii="Arial" w:hAnsi="Arial" w:cs="Arial"/>
          <w:color w:val="000000" w:themeColor="text1"/>
        </w:rPr>
        <w:t xml:space="preserve"> </w:t>
      </w:r>
    </w:p>
    <w:p w14:paraId="1A20EAB5" w14:textId="77777777" w:rsidR="00340EED" w:rsidRDefault="00340EED" w:rsidP="00340EED">
      <w:pPr>
        <w:tabs>
          <w:tab w:val="left" w:pos="9356"/>
        </w:tabs>
        <w:autoSpaceDE w:val="0"/>
        <w:autoSpaceDN w:val="0"/>
        <w:adjustRightInd w:val="0"/>
        <w:spacing w:after="0" w:line="240" w:lineRule="auto"/>
        <w:ind w:left="-284" w:right="-283"/>
        <w:rPr>
          <w:rFonts w:ascii="Arial" w:hAnsi="Arial" w:cs="Arial"/>
          <w:color w:val="000000" w:themeColor="text1"/>
        </w:rPr>
      </w:pPr>
    </w:p>
    <w:p w14:paraId="0DA30B75" w14:textId="01392901" w:rsidR="00340EED" w:rsidRPr="00340EED" w:rsidRDefault="005A6548" w:rsidP="00340EED">
      <w:pPr>
        <w:pStyle w:val="ListParagraph"/>
        <w:numPr>
          <w:ilvl w:val="0"/>
          <w:numId w:val="9"/>
        </w:numPr>
        <w:tabs>
          <w:tab w:val="left" w:pos="9356"/>
        </w:tabs>
        <w:autoSpaceDE w:val="0"/>
        <w:autoSpaceDN w:val="0"/>
        <w:adjustRightInd w:val="0"/>
        <w:spacing w:after="0" w:line="240" w:lineRule="auto"/>
        <w:ind w:right="-283"/>
        <w:rPr>
          <w:rFonts w:ascii="Arial" w:hAnsi="Arial" w:cs="Arial"/>
          <w:color w:val="000000" w:themeColor="text1"/>
        </w:rPr>
      </w:pPr>
      <w:r w:rsidRPr="00340EED">
        <w:rPr>
          <w:rFonts w:ascii="Arial" w:hAnsi="Arial" w:cs="Arial"/>
          <w:color w:val="000000" w:themeColor="text1"/>
        </w:rPr>
        <w:t xml:space="preserve">Improve </w:t>
      </w:r>
      <w:r w:rsidR="00C75460" w:rsidRPr="00340EED">
        <w:rPr>
          <w:rFonts w:ascii="Arial" w:hAnsi="Arial" w:cs="Arial"/>
          <w:color w:val="000000" w:themeColor="text1"/>
        </w:rPr>
        <w:t>the movement of money in our economy</w:t>
      </w:r>
    </w:p>
    <w:p w14:paraId="2F645B2A" w14:textId="178D2BC6" w:rsidR="004A314B" w:rsidRDefault="005A6548" w:rsidP="00340EED">
      <w:pPr>
        <w:pStyle w:val="ListParagraph"/>
        <w:numPr>
          <w:ilvl w:val="0"/>
          <w:numId w:val="7"/>
        </w:numPr>
        <w:tabs>
          <w:tab w:val="left" w:pos="9356"/>
        </w:tabs>
        <w:autoSpaceDE w:val="0"/>
        <w:autoSpaceDN w:val="0"/>
        <w:adjustRightInd w:val="0"/>
        <w:spacing w:after="0" w:line="240" w:lineRule="auto"/>
        <w:ind w:right="-283"/>
        <w:rPr>
          <w:rFonts w:ascii="Arial" w:hAnsi="Arial" w:cs="Arial"/>
          <w:color w:val="000000" w:themeColor="text1"/>
        </w:rPr>
      </w:pPr>
      <w:r w:rsidRPr="007C18CF">
        <w:rPr>
          <w:rFonts w:ascii="Arial" w:hAnsi="Arial" w:cs="Arial"/>
          <w:color w:val="000000" w:themeColor="text1"/>
        </w:rPr>
        <w:t>Increase</w:t>
      </w:r>
      <w:r w:rsidR="00C75460" w:rsidRPr="007C18CF">
        <w:rPr>
          <w:rFonts w:ascii="Arial" w:hAnsi="Arial" w:cs="Arial"/>
          <w:color w:val="000000" w:themeColor="text1"/>
        </w:rPr>
        <w:t xml:space="preserve"> fairness and transparency</w:t>
      </w:r>
    </w:p>
    <w:p w14:paraId="380A203E" w14:textId="0EF2E03D" w:rsidR="004A314B" w:rsidRDefault="005A6548" w:rsidP="00340EED">
      <w:pPr>
        <w:pStyle w:val="ListParagraph"/>
        <w:numPr>
          <w:ilvl w:val="0"/>
          <w:numId w:val="7"/>
        </w:numPr>
        <w:tabs>
          <w:tab w:val="left" w:pos="9356"/>
        </w:tabs>
        <w:autoSpaceDE w:val="0"/>
        <w:autoSpaceDN w:val="0"/>
        <w:adjustRightInd w:val="0"/>
        <w:spacing w:after="0" w:line="240" w:lineRule="auto"/>
        <w:ind w:right="-283"/>
        <w:rPr>
          <w:rFonts w:ascii="Arial" w:hAnsi="Arial" w:cs="Arial"/>
          <w:color w:val="000000" w:themeColor="text1"/>
        </w:rPr>
      </w:pPr>
      <w:r w:rsidRPr="004A314B">
        <w:rPr>
          <w:rFonts w:ascii="Arial" w:hAnsi="Arial" w:cs="Arial"/>
          <w:color w:val="000000" w:themeColor="text1"/>
        </w:rPr>
        <w:t>Increase</w:t>
      </w:r>
      <w:r w:rsidR="00C75460" w:rsidRPr="004A314B">
        <w:rPr>
          <w:rFonts w:ascii="Arial" w:hAnsi="Arial" w:cs="Arial"/>
          <w:color w:val="000000" w:themeColor="text1"/>
        </w:rPr>
        <w:t xml:space="preserve"> efficiency and product</w:t>
      </w:r>
      <w:r w:rsidRPr="004A314B">
        <w:rPr>
          <w:rFonts w:ascii="Arial" w:hAnsi="Arial" w:cs="Arial"/>
          <w:color w:val="000000" w:themeColor="text1"/>
        </w:rPr>
        <w:t>ivity</w:t>
      </w:r>
    </w:p>
    <w:p w14:paraId="7783B706" w14:textId="5AE6B745" w:rsidR="004A314B" w:rsidRDefault="005A6548" w:rsidP="00340EED">
      <w:pPr>
        <w:pStyle w:val="ListParagraph"/>
        <w:numPr>
          <w:ilvl w:val="0"/>
          <w:numId w:val="7"/>
        </w:numPr>
        <w:tabs>
          <w:tab w:val="left" w:pos="9356"/>
        </w:tabs>
        <w:autoSpaceDE w:val="0"/>
        <w:autoSpaceDN w:val="0"/>
        <w:adjustRightInd w:val="0"/>
        <w:spacing w:after="0" w:line="240" w:lineRule="auto"/>
        <w:ind w:right="-283"/>
        <w:rPr>
          <w:rFonts w:ascii="Arial" w:hAnsi="Arial" w:cs="Arial"/>
          <w:color w:val="000000" w:themeColor="text1"/>
        </w:rPr>
      </w:pPr>
      <w:r w:rsidRPr="004A314B">
        <w:rPr>
          <w:rFonts w:ascii="Arial" w:hAnsi="Arial" w:cs="Arial"/>
          <w:color w:val="000000" w:themeColor="text1"/>
        </w:rPr>
        <w:t>Lower</w:t>
      </w:r>
      <w:r w:rsidR="00C75460" w:rsidRPr="004A314B">
        <w:rPr>
          <w:rFonts w:ascii="Arial" w:hAnsi="Arial" w:cs="Arial"/>
          <w:color w:val="000000" w:themeColor="text1"/>
        </w:rPr>
        <w:t xml:space="preserve"> the cost of constructi</w:t>
      </w:r>
      <w:r w:rsidR="00340EED">
        <w:rPr>
          <w:rFonts w:ascii="Arial" w:hAnsi="Arial" w:cs="Arial"/>
          <w:color w:val="000000" w:themeColor="text1"/>
        </w:rPr>
        <w:t>on projects, public and private</w:t>
      </w:r>
    </w:p>
    <w:p w14:paraId="13114C7B" w14:textId="24793CC3" w:rsidR="004A314B" w:rsidRDefault="00C75460" w:rsidP="00340EED">
      <w:pPr>
        <w:pStyle w:val="ListParagraph"/>
        <w:numPr>
          <w:ilvl w:val="0"/>
          <w:numId w:val="7"/>
        </w:numPr>
        <w:tabs>
          <w:tab w:val="left" w:pos="9356"/>
        </w:tabs>
        <w:autoSpaceDE w:val="0"/>
        <w:autoSpaceDN w:val="0"/>
        <w:adjustRightInd w:val="0"/>
        <w:spacing w:after="0" w:line="240" w:lineRule="auto"/>
        <w:ind w:right="-283"/>
        <w:rPr>
          <w:rFonts w:ascii="Arial" w:hAnsi="Arial" w:cs="Arial"/>
          <w:color w:val="000000" w:themeColor="text1"/>
        </w:rPr>
      </w:pPr>
      <w:r w:rsidRPr="004A314B">
        <w:rPr>
          <w:rFonts w:ascii="Arial" w:hAnsi="Arial" w:cs="Arial"/>
          <w:color w:val="000000" w:themeColor="text1"/>
        </w:rPr>
        <w:t>Reduce</w:t>
      </w:r>
      <w:r w:rsidR="00340EED">
        <w:rPr>
          <w:rFonts w:ascii="Arial" w:hAnsi="Arial" w:cs="Arial"/>
          <w:color w:val="000000" w:themeColor="text1"/>
        </w:rPr>
        <w:t xml:space="preserve"> burden on our judicial system</w:t>
      </w:r>
    </w:p>
    <w:p w14:paraId="19AFC25C" w14:textId="1DF6E926" w:rsidR="004A314B" w:rsidRDefault="005A6548" w:rsidP="00340EED">
      <w:pPr>
        <w:pStyle w:val="ListParagraph"/>
        <w:numPr>
          <w:ilvl w:val="0"/>
          <w:numId w:val="7"/>
        </w:numPr>
        <w:tabs>
          <w:tab w:val="left" w:pos="9356"/>
        </w:tabs>
        <w:autoSpaceDE w:val="0"/>
        <w:autoSpaceDN w:val="0"/>
        <w:adjustRightInd w:val="0"/>
        <w:spacing w:after="0" w:line="240" w:lineRule="auto"/>
        <w:ind w:right="-283"/>
        <w:rPr>
          <w:rFonts w:ascii="Arial" w:hAnsi="Arial" w:cs="Arial"/>
          <w:color w:val="000000" w:themeColor="text1"/>
        </w:rPr>
      </w:pPr>
      <w:r w:rsidRPr="004A314B">
        <w:rPr>
          <w:rFonts w:ascii="Arial" w:hAnsi="Arial" w:cs="Arial"/>
          <w:color w:val="000000" w:themeColor="text1"/>
        </w:rPr>
        <w:t>D</w:t>
      </w:r>
      <w:r w:rsidR="00C75460" w:rsidRPr="004A314B">
        <w:rPr>
          <w:rFonts w:ascii="Arial" w:hAnsi="Arial" w:cs="Arial"/>
          <w:color w:val="000000" w:themeColor="text1"/>
        </w:rPr>
        <w:t>rive investment, employment, training, innovation and purchase</w:t>
      </w:r>
      <w:r w:rsidR="00340EED">
        <w:rPr>
          <w:rFonts w:ascii="Arial" w:hAnsi="Arial" w:cs="Arial"/>
          <w:color w:val="000000" w:themeColor="text1"/>
        </w:rPr>
        <w:t xml:space="preserve"> of equipment (</w:t>
      </w:r>
      <w:proofErr w:type="spellStart"/>
      <w:r w:rsidR="00340EED">
        <w:rPr>
          <w:rFonts w:ascii="Arial" w:hAnsi="Arial" w:cs="Arial"/>
          <w:color w:val="000000" w:themeColor="text1"/>
        </w:rPr>
        <w:t>ie</w:t>
      </w:r>
      <w:proofErr w:type="spellEnd"/>
      <w:r w:rsidR="00340EED">
        <w:rPr>
          <w:rFonts w:ascii="Arial" w:hAnsi="Arial" w:cs="Arial"/>
          <w:color w:val="000000" w:themeColor="text1"/>
        </w:rPr>
        <w:t>. apprentices)</w:t>
      </w:r>
    </w:p>
    <w:p w14:paraId="06BFF554" w14:textId="545E358D" w:rsidR="004A314B" w:rsidRDefault="00C75460" w:rsidP="00340EED">
      <w:pPr>
        <w:pStyle w:val="ListParagraph"/>
        <w:numPr>
          <w:ilvl w:val="0"/>
          <w:numId w:val="7"/>
        </w:numPr>
        <w:tabs>
          <w:tab w:val="left" w:pos="9356"/>
        </w:tabs>
        <w:autoSpaceDE w:val="0"/>
        <w:autoSpaceDN w:val="0"/>
        <w:adjustRightInd w:val="0"/>
        <w:spacing w:after="0" w:line="240" w:lineRule="auto"/>
        <w:ind w:right="-283"/>
        <w:rPr>
          <w:rFonts w:ascii="Arial" w:hAnsi="Arial" w:cs="Arial"/>
          <w:color w:val="000000" w:themeColor="text1"/>
        </w:rPr>
      </w:pPr>
      <w:r w:rsidRPr="004A314B">
        <w:rPr>
          <w:rFonts w:ascii="Arial" w:hAnsi="Arial" w:cs="Arial"/>
          <w:color w:val="000000" w:themeColor="text1"/>
        </w:rPr>
        <w:lastRenderedPageBreak/>
        <w:t>Increase competition and number of bidders on public work</w:t>
      </w:r>
    </w:p>
    <w:p w14:paraId="0D3349F2" w14:textId="3FB213AC" w:rsidR="005A6548" w:rsidRPr="004A314B" w:rsidRDefault="00C75460" w:rsidP="00340EED">
      <w:pPr>
        <w:pStyle w:val="ListParagraph"/>
        <w:numPr>
          <w:ilvl w:val="0"/>
          <w:numId w:val="7"/>
        </w:numPr>
        <w:tabs>
          <w:tab w:val="left" w:pos="9356"/>
        </w:tabs>
        <w:autoSpaceDE w:val="0"/>
        <w:autoSpaceDN w:val="0"/>
        <w:adjustRightInd w:val="0"/>
        <w:spacing w:after="0" w:line="240" w:lineRule="auto"/>
        <w:ind w:right="-283"/>
        <w:rPr>
          <w:rFonts w:ascii="Arial" w:hAnsi="Arial" w:cs="Arial"/>
          <w:color w:val="000000" w:themeColor="text1"/>
        </w:rPr>
      </w:pPr>
      <w:r w:rsidRPr="004A314B">
        <w:rPr>
          <w:rFonts w:ascii="Arial" w:hAnsi="Arial" w:cs="Arial"/>
          <w:color w:val="000000" w:themeColor="text1"/>
        </w:rPr>
        <w:t>Allow contractors</w:t>
      </w:r>
      <w:r w:rsidR="00340EED">
        <w:rPr>
          <w:rFonts w:ascii="Arial" w:hAnsi="Arial" w:cs="Arial"/>
          <w:color w:val="000000" w:themeColor="text1"/>
        </w:rPr>
        <w:t xml:space="preserve"> to bid more work</w:t>
      </w:r>
    </w:p>
    <w:p w14:paraId="03A885C3" w14:textId="77777777" w:rsidR="00B91D98" w:rsidRPr="007C18CF" w:rsidRDefault="00B91D98" w:rsidP="00340EED">
      <w:pPr>
        <w:tabs>
          <w:tab w:val="left" w:pos="9356"/>
        </w:tabs>
        <w:spacing w:line="240" w:lineRule="auto"/>
        <w:ind w:left="-284" w:right="-283"/>
        <w:rPr>
          <w:rFonts w:ascii="Arial" w:hAnsi="Arial" w:cs="Arial"/>
          <w:color w:val="000000" w:themeColor="text1"/>
        </w:rPr>
      </w:pPr>
    </w:p>
    <w:p w14:paraId="732029D5" w14:textId="77777777" w:rsidR="00B91D98" w:rsidRPr="007C18CF" w:rsidRDefault="004A314B" w:rsidP="00340EED">
      <w:pPr>
        <w:tabs>
          <w:tab w:val="left" w:pos="9356"/>
        </w:tabs>
        <w:autoSpaceDE w:val="0"/>
        <w:autoSpaceDN w:val="0"/>
        <w:adjustRightInd w:val="0"/>
        <w:spacing w:after="0" w:line="240" w:lineRule="auto"/>
        <w:ind w:left="-284" w:right="-283"/>
        <w:rPr>
          <w:rFonts w:ascii="Arial" w:hAnsi="Arial" w:cs="Arial"/>
          <w:color w:val="000000" w:themeColor="text1"/>
        </w:rPr>
      </w:pPr>
      <w:r>
        <w:rPr>
          <w:rFonts w:ascii="Arial" w:hAnsi="Arial" w:cs="Arial"/>
          <w:color w:val="000000" w:themeColor="text1"/>
        </w:rPr>
        <w:t>I</w:t>
      </w:r>
      <w:r w:rsidR="00B91D98" w:rsidRPr="007C18CF">
        <w:rPr>
          <w:rFonts w:ascii="Arial" w:hAnsi="Arial" w:cs="Arial"/>
          <w:color w:val="000000" w:themeColor="text1"/>
        </w:rPr>
        <w:t xml:space="preserve">ndustry is committed to supporting government to enact model legislation that is progressive and </w:t>
      </w:r>
      <w:r>
        <w:rPr>
          <w:rFonts w:ascii="Arial" w:hAnsi="Arial" w:cs="Arial"/>
          <w:color w:val="000000" w:themeColor="text1"/>
        </w:rPr>
        <w:t xml:space="preserve">responsive. </w:t>
      </w:r>
      <w:r w:rsidR="00B91D98" w:rsidRPr="007C18CF">
        <w:rPr>
          <w:rFonts w:ascii="Arial" w:hAnsi="Arial" w:cs="Arial"/>
          <w:color w:val="000000" w:themeColor="text1"/>
        </w:rPr>
        <w:t>We are asking that government immediately begin to work with our Coalition to formulate and bring forward legis</w:t>
      </w:r>
      <w:r>
        <w:rPr>
          <w:rFonts w:ascii="Arial" w:hAnsi="Arial" w:cs="Arial"/>
          <w:color w:val="000000" w:themeColor="text1"/>
        </w:rPr>
        <w:t>lation before the end of 2018.</w:t>
      </w:r>
    </w:p>
    <w:p w14:paraId="33F1BFB9" w14:textId="77777777" w:rsidR="00B91D98" w:rsidRPr="007C18CF" w:rsidRDefault="00B91D98" w:rsidP="00340EED">
      <w:pPr>
        <w:tabs>
          <w:tab w:val="left" w:pos="9356"/>
        </w:tabs>
        <w:autoSpaceDE w:val="0"/>
        <w:autoSpaceDN w:val="0"/>
        <w:adjustRightInd w:val="0"/>
        <w:spacing w:after="0" w:line="240" w:lineRule="auto"/>
        <w:ind w:left="-284" w:right="-283"/>
        <w:rPr>
          <w:rFonts w:ascii="Arial" w:hAnsi="Arial" w:cs="Arial"/>
          <w:color w:val="000000" w:themeColor="text1"/>
        </w:rPr>
      </w:pPr>
    </w:p>
    <w:p w14:paraId="5C54F30C" w14:textId="77777777" w:rsidR="004A314B" w:rsidRDefault="008924F4" w:rsidP="00340EED">
      <w:pPr>
        <w:tabs>
          <w:tab w:val="left" w:pos="9356"/>
        </w:tabs>
        <w:spacing w:line="240" w:lineRule="auto"/>
        <w:ind w:left="-284" w:right="-283"/>
        <w:rPr>
          <w:rFonts w:ascii="Arial" w:hAnsi="Arial" w:cs="Arial"/>
          <w:color w:val="000000" w:themeColor="text1"/>
        </w:rPr>
      </w:pPr>
      <w:r w:rsidRPr="007C18CF">
        <w:rPr>
          <w:rFonts w:ascii="Arial" w:hAnsi="Arial" w:cs="Arial"/>
          <w:color w:val="000000" w:themeColor="text1"/>
        </w:rPr>
        <w:t xml:space="preserve">For more information about </w:t>
      </w:r>
      <w:r w:rsidR="00B91D98" w:rsidRPr="007C18CF">
        <w:rPr>
          <w:rFonts w:ascii="Arial" w:hAnsi="Arial" w:cs="Arial"/>
          <w:color w:val="000000" w:themeColor="text1"/>
        </w:rPr>
        <w:t>prompt payment and the Nova Scotia Prompt Payment Coalition</w:t>
      </w:r>
      <w:r w:rsidRPr="007C18CF">
        <w:rPr>
          <w:rFonts w:ascii="Arial" w:hAnsi="Arial" w:cs="Arial"/>
          <w:color w:val="000000" w:themeColor="text1"/>
        </w:rPr>
        <w:t xml:space="preserve">, visit: </w:t>
      </w:r>
      <w:hyperlink r:id="rId8" w:history="1">
        <w:r w:rsidR="00B91D98" w:rsidRPr="007C18CF">
          <w:rPr>
            <w:rStyle w:val="Hyperlink"/>
            <w:rFonts w:ascii="Arial" w:hAnsi="Arial" w:cs="Arial"/>
          </w:rPr>
          <w:t>www.nspromptpayment.ca</w:t>
        </w:r>
      </w:hyperlink>
      <w:r w:rsidR="00B91D98" w:rsidRPr="007C18CF">
        <w:rPr>
          <w:rFonts w:ascii="Arial" w:hAnsi="Arial" w:cs="Arial"/>
          <w:color w:val="000000" w:themeColor="text1"/>
        </w:rPr>
        <w:t xml:space="preserve"> </w:t>
      </w:r>
    </w:p>
    <w:p w14:paraId="05318C41" w14:textId="199850A6" w:rsidR="00C71B57" w:rsidRPr="00C71B57" w:rsidRDefault="004A314B" w:rsidP="00C71B57">
      <w:pPr>
        <w:tabs>
          <w:tab w:val="left" w:pos="9356"/>
        </w:tabs>
        <w:spacing w:line="240" w:lineRule="auto"/>
        <w:ind w:left="-284" w:right="-283"/>
        <w:rPr>
          <w:rFonts w:ascii="Arial" w:hAnsi="Arial" w:cs="Arial"/>
          <w:color w:val="000000" w:themeColor="text1"/>
        </w:rPr>
      </w:pPr>
      <w:r>
        <w:rPr>
          <w:rFonts w:ascii="Arial" w:hAnsi="Arial" w:cs="Arial"/>
          <w:color w:val="000000" w:themeColor="text1"/>
        </w:rPr>
        <w:t>Sincerely,</w:t>
      </w:r>
      <w:r w:rsidR="00C71B57">
        <w:rPr>
          <w:rFonts w:ascii="Arial" w:hAnsi="Arial" w:cs="Arial"/>
          <w:color w:val="000000" w:themeColor="text1"/>
        </w:rPr>
        <w:br/>
      </w:r>
    </w:p>
    <w:p w14:paraId="73B70FFB" w14:textId="2FAC0DF5" w:rsidR="00C71B57" w:rsidRDefault="00C71B57" w:rsidP="00340EED">
      <w:pPr>
        <w:tabs>
          <w:tab w:val="left" w:pos="9356"/>
        </w:tabs>
        <w:spacing w:line="240" w:lineRule="auto"/>
        <w:ind w:left="-284" w:right="-283"/>
        <w:rPr>
          <w:rFonts w:ascii="Arial" w:hAnsi="Arial" w:cs="Arial"/>
          <w:b/>
          <w:i/>
          <w:color w:val="000000" w:themeColor="text1"/>
        </w:rPr>
      </w:pPr>
      <w:r>
        <w:rPr>
          <w:rFonts w:ascii="Arial" w:hAnsi="Arial" w:cs="Arial"/>
          <w:b/>
          <w:i/>
          <w:noProof/>
          <w:color w:val="000000" w:themeColor="text1"/>
        </w:rPr>
        <w:drawing>
          <wp:inline distT="0" distB="0" distL="0" distR="0" wp14:anchorId="76A03C47" wp14:editId="585DE175">
            <wp:extent cx="1415188" cy="3711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W_signature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5820" cy="379227"/>
                    </a:xfrm>
                    <a:prstGeom prst="rect">
                      <a:avLst/>
                    </a:prstGeom>
                  </pic:spPr>
                </pic:pic>
              </a:graphicData>
            </a:graphic>
          </wp:inline>
        </w:drawing>
      </w:r>
    </w:p>
    <w:p w14:paraId="5F50F8AB" w14:textId="35D7C707" w:rsidR="00C71B57" w:rsidRPr="00C71B57" w:rsidRDefault="00C71B57" w:rsidP="00C71B57">
      <w:pPr>
        <w:tabs>
          <w:tab w:val="left" w:pos="9356"/>
        </w:tabs>
        <w:spacing w:line="240" w:lineRule="auto"/>
        <w:ind w:left="-284" w:right="-283"/>
        <w:rPr>
          <w:rFonts w:ascii="Arial" w:hAnsi="Arial" w:cs="Arial"/>
          <w:color w:val="000000" w:themeColor="text1"/>
        </w:rPr>
      </w:pPr>
      <w:r w:rsidRPr="00C71B57">
        <w:rPr>
          <w:rFonts w:ascii="Arial" w:hAnsi="Arial" w:cs="Arial"/>
          <w:b/>
          <w:color w:val="000000" w:themeColor="text1"/>
        </w:rPr>
        <w:t>Duncan Williams</w:t>
      </w:r>
      <w:r w:rsidRPr="00C71B57">
        <w:rPr>
          <w:rFonts w:ascii="Arial" w:hAnsi="Arial" w:cs="Arial"/>
          <w:color w:val="000000" w:themeColor="text1"/>
        </w:rPr>
        <w:br/>
        <w:t>President, Construction Association of Nova Scotia</w:t>
      </w:r>
      <w:r>
        <w:rPr>
          <w:rFonts w:ascii="Arial" w:hAnsi="Arial" w:cs="Arial"/>
          <w:color w:val="000000" w:themeColor="text1"/>
        </w:rPr>
        <w:br/>
        <w:t>Member, Nova Scotia Prompt Payment Coalition</w:t>
      </w:r>
    </w:p>
    <w:p w14:paraId="06778E58" w14:textId="31BE28A1" w:rsidR="00C71B57" w:rsidRDefault="00C71B57" w:rsidP="00C71B57">
      <w:pPr>
        <w:tabs>
          <w:tab w:val="left" w:pos="9356"/>
        </w:tabs>
        <w:spacing w:line="240" w:lineRule="auto"/>
        <w:ind w:left="-284" w:right="-283"/>
        <w:rPr>
          <w:rFonts w:ascii="Arial" w:hAnsi="Arial" w:cs="Arial"/>
          <w:color w:val="000000" w:themeColor="text1"/>
        </w:rPr>
      </w:pPr>
    </w:p>
    <w:p w14:paraId="67296361" w14:textId="537D8649" w:rsidR="00C71B57" w:rsidRPr="00C71B57" w:rsidRDefault="006F2B59" w:rsidP="00C71B57">
      <w:pPr>
        <w:tabs>
          <w:tab w:val="left" w:pos="9356"/>
        </w:tabs>
        <w:spacing w:line="240" w:lineRule="auto"/>
        <w:ind w:left="-284" w:right="-283"/>
        <w:rPr>
          <w:rFonts w:ascii="Arial" w:hAnsi="Arial" w:cs="Arial"/>
          <w:color w:val="000000" w:themeColor="text1"/>
        </w:rPr>
      </w:pPr>
      <w:r>
        <w:rPr>
          <w:rFonts w:ascii="Arial" w:hAnsi="Arial" w:cs="Arial"/>
          <w:noProof/>
          <w:color w:val="000000" w:themeColor="text1"/>
        </w:rPr>
        <w:drawing>
          <wp:inline distT="0" distB="0" distL="0" distR="0" wp14:anchorId="119574FD" wp14:editId="11171F40">
            <wp:extent cx="1533506" cy="47117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Houtsma-Sig.png"/>
                    <pic:cNvPicPr/>
                  </pic:nvPicPr>
                  <pic:blipFill rotWithShape="1">
                    <a:blip r:embed="rId10" cstate="print">
                      <a:extLst>
                        <a:ext uri="{28A0092B-C50C-407E-A947-70E740481C1C}">
                          <a14:useLocalDpi xmlns:a14="http://schemas.microsoft.com/office/drawing/2010/main" val="0"/>
                        </a:ext>
                      </a:extLst>
                    </a:blip>
                    <a:srcRect b="9716"/>
                    <a:stretch/>
                  </pic:blipFill>
                  <pic:spPr bwMode="auto">
                    <a:xfrm>
                      <a:off x="0" y="0"/>
                      <a:ext cx="1552436" cy="47698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574F4096" w14:textId="7611867F" w:rsidR="00C71B57" w:rsidRPr="00C71B57" w:rsidRDefault="00C71B57" w:rsidP="00C71B57">
      <w:pPr>
        <w:tabs>
          <w:tab w:val="left" w:pos="9356"/>
        </w:tabs>
        <w:spacing w:line="240" w:lineRule="auto"/>
        <w:ind w:left="-284" w:right="-283"/>
        <w:rPr>
          <w:rFonts w:ascii="Arial" w:hAnsi="Arial" w:cs="Arial"/>
          <w:color w:val="000000" w:themeColor="text1"/>
        </w:rPr>
      </w:pPr>
      <w:r w:rsidRPr="00C71B57">
        <w:rPr>
          <w:rFonts w:ascii="Arial" w:hAnsi="Arial" w:cs="Arial"/>
          <w:b/>
          <w:color w:val="000000" w:themeColor="text1"/>
        </w:rPr>
        <w:t xml:space="preserve">Tim </w:t>
      </w:r>
      <w:proofErr w:type="spellStart"/>
      <w:r w:rsidRPr="00C71B57">
        <w:rPr>
          <w:rFonts w:ascii="Arial" w:hAnsi="Arial" w:cs="Arial"/>
          <w:b/>
          <w:color w:val="000000" w:themeColor="text1"/>
        </w:rPr>
        <w:t>Houtsma</w:t>
      </w:r>
      <w:proofErr w:type="spellEnd"/>
      <w:r w:rsidR="006F2B59">
        <w:rPr>
          <w:rFonts w:ascii="Arial" w:hAnsi="Arial" w:cs="Arial"/>
          <w:b/>
          <w:color w:val="000000" w:themeColor="text1"/>
        </w:rPr>
        <w:t>, P. Eng.</w:t>
      </w:r>
      <w:r w:rsidRPr="00C71B57">
        <w:rPr>
          <w:rFonts w:ascii="Arial" w:hAnsi="Arial" w:cs="Arial"/>
          <w:color w:val="000000" w:themeColor="text1"/>
        </w:rPr>
        <w:br/>
      </w:r>
      <w:r w:rsidR="006F2B59">
        <w:rPr>
          <w:rFonts w:ascii="Arial" w:hAnsi="Arial" w:cs="Arial"/>
          <w:color w:val="000000" w:themeColor="text1"/>
        </w:rPr>
        <w:t xml:space="preserve">Board </w:t>
      </w:r>
      <w:r w:rsidRPr="00C71B57">
        <w:rPr>
          <w:rFonts w:ascii="Arial" w:hAnsi="Arial" w:cs="Arial"/>
          <w:color w:val="000000" w:themeColor="text1"/>
        </w:rPr>
        <w:t>Member, Canadian Steel Institute of Construction</w:t>
      </w:r>
      <w:r>
        <w:rPr>
          <w:rFonts w:ascii="Arial" w:hAnsi="Arial" w:cs="Arial"/>
          <w:color w:val="000000" w:themeColor="text1"/>
        </w:rPr>
        <w:br/>
        <w:t>Member, Nova Scotia Prompt Payment Coalition</w:t>
      </w:r>
    </w:p>
    <w:p w14:paraId="5C06E1B9" w14:textId="1145F911" w:rsidR="004A314B" w:rsidRDefault="004A314B" w:rsidP="004A314B">
      <w:pPr>
        <w:spacing w:after="0" w:line="240" w:lineRule="auto"/>
        <w:ind w:left="-284" w:right="146"/>
        <w:rPr>
          <w:rFonts w:ascii="Arial" w:hAnsi="Arial" w:cs="Arial"/>
          <w:b/>
          <w:i/>
          <w:color w:val="000000" w:themeColor="text1"/>
        </w:rPr>
      </w:pPr>
    </w:p>
    <w:p w14:paraId="4470AD89" w14:textId="77777777" w:rsidR="00C71B57" w:rsidRDefault="00C71B57" w:rsidP="004A314B">
      <w:pPr>
        <w:spacing w:after="0" w:line="240" w:lineRule="auto"/>
        <w:ind w:left="-284" w:right="146"/>
        <w:rPr>
          <w:rFonts w:ascii="Arial" w:eastAsia="Times New Roman" w:hAnsi="Arial" w:cs="Arial"/>
          <w:i/>
          <w:color w:val="000000" w:themeColor="text1"/>
          <w:shd w:val="clear" w:color="auto" w:fill="FFFFFF"/>
          <w:lang w:eastAsia="en-CA"/>
        </w:rPr>
      </w:pPr>
    </w:p>
    <w:p w14:paraId="0F0E5BBD" w14:textId="7686AD8D" w:rsidR="004A314B" w:rsidRPr="00B91D98" w:rsidRDefault="00340EED" w:rsidP="004A314B">
      <w:pPr>
        <w:ind w:right="146"/>
        <w:rPr>
          <w:rFonts w:ascii="Arial" w:hAnsi="Arial" w:cs="Arial"/>
          <w:color w:val="000000" w:themeColor="text1"/>
        </w:rPr>
      </w:pPr>
      <w:r>
        <w:rPr>
          <w:rFonts w:ascii="Arial" w:hAnsi="Arial" w:cs="Arial"/>
          <w:b/>
          <w:noProof/>
          <w:color w:val="000000" w:themeColor="text1"/>
          <w:u w:val="single"/>
        </w:rPr>
        <w:drawing>
          <wp:anchor distT="0" distB="0" distL="114300" distR="114300" simplePos="0" relativeHeight="251660288" behindDoc="1" locked="0" layoutInCell="1" allowOverlap="1" wp14:anchorId="71709023" wp14:editId="4D8B15C6">
            <wp:simplePos x="0" y="0"/>
            <wp:positionH relativeFrom="column">
              <wp:posOffset>1927225</wp:posOffset>
            </wp:positionH>
            <wp:positionV relativeFrom="paragraph">
              <wp:posOffset>1139190</wp:posOffset>
            </wp:positionV>
            <wp:extent cx="1256030" cy="473710"/>
            <wp:effectExtent l="0" t="0" r="1270" b="0"/>
            <wp:wrapNone/>
            <wp:docPr id="16" name="Picture 15">
              <a:extLst xmlns:a="http://schemas.openxmlformats.org/drawingml/2006/main">
                <a:ext uri="{FF2B5EF4-FFF2-40B4-BE49-F238E27FC236}">
                  <a16:creationId xmlns:a16="http://schemas.microsoft.com/office/drawing/2014/main" id="{A39B2E04-6EF4-4575-9DE4-8DA82258F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A39B2E04-6EF4-4575-9DE4-8DA82258F71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6030" cy="473710"/>
                    </a:xfrm>
                    <a:prstGeom prst="rect">
                      <a:avLst/>
                    </a:prstGeom>
                  </pic:spPr>
                </pic:pic>
              </a:graphicData>
            </a:graphic>
          </wp:anchor>
        </w:drawing>
      </w:r>
      <w:r>
        <w:rPr>
          <w:rFonts w:ascii="Arial" w:hAnsi="Arial" w:cs="Arial"/>
          <w:b/>
          <w:noProof/>
          <w:color w:val="000000" w:themeColor="text1"/>
          <w:u w:val="single"/>
        </w:rPr>
        <w:drawing>
          <wp:anchor distT="0" distB="0" distL="114300" distR="114300" simplePos="0" relativeHeight="251658240" behindDoc="1" locked="0" layoutInCell="1" allowOverlap="1" wp14:anchorId="6766409F" wp14:editId="58DDBC3B">
            <wp:simplePos x="0" y="0"/>
            <wp:positionH relativeFrom="column">
              <wp:posOffset>809625</wp:posOffset>
            </wp:positionH>
            <wp:positionV relativeFrom="paragraph">
              <wp:posOffset>1139190</wp:posOffset>
            </wp:positionV>
            <wp:extent cx="915670" cy="508000"/>
            <wp:effectExtent l="0" t="0" r="0" b="0"/>
            <wp:wrapNone/>
            <wp:docPr id="13" name="Picture 12">
              <a:extLst xmlns:a="http://schemas.openxmlformats.org/drawingml/2006/main">
                <a:ext uri="{FF2B5EF4-FFF2-40B4-BE49-F238E27FC236}">
                  <a16:creationId xmlns:a16="http://schemas.microsoft.com/office/drawing/2014/main" id="{6699B443-1A15-4D9B-B3CD-2B8FAC9B8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6699B443-1A15-4D9B-B3CD-2B8FAC9B817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5670" cy="508000"/>
                    </a:xfrm>
                    <a:prstGeom prst="rect">
                      <a:avLst/>
                    </a:prstGeom>
                  </pic:spPr>
                </pic:pic>
              </a:graphicData>
            </a:graphic>
          </wp:anchor>
        </w:drawing>
      </w:r>
      <w:r>
        <w:rPr>
          <w:rFonts w:ascii="Arial" w:hAnsi="Arial" w:cs="Arial"/>
          <w:b/>
          <w:noProof/>
          <w:color w:val="000000" w:themeColor="text1"/>
          <w:u w:val="single"/>
        </w:rPr>
        <w:drawing>
          <wp:anchor distT="0" distB="0" distL="114300" distR="114300" simplePos="0" relativeHeight="251657216" behindDoc="1" locked="0" layoutInCell="1" allowOverlap="1" wp14:anchorId="512479C5" wp14:editId="45AB54B7">
            <wp:simplePos x="0" y="0"/>
            <wp:positionH relativeFrom="column">
              <wp:posOffset>-113665</wp:posOffset>
            </wp:positionH>
            <wp:positionV relativeFrom="paragraph">
              <wp:posOffset>1231265</wp:posOffset>
            </wp:positionV>
            <wp:extent cx="608965" cy="368300"/>
            <wp:effectExtent l="0" t="0" r="635" b="0"/>
            <wp:wrapNone/>
            <wp:docPr id="10" name="Picture 9">
              <a:extLst xmlns:a="http://schemas.openxmlformats.org/drawingml/2006/main">
                <a:ext uri="{FF2B5EF4-FFF2-40B4-BE49-F238E27FC236}">
                  <a16:creationId xmlns:a16="http://schemas.microsoft.com/office/drawing/2014/main" id="{C3047829-300D-41C4-9B71-825B3907BD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3047829-300D-41C4-9B71-825B3907BD6F}"/>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8965" cy="368300"/>
                    </a:xfrm>
                    <a:prstGeom prst="rect">
                      <a:avLst/>
                    </a:prstGeom>
                  </pic:spPr>
                </pic:pic>
              </a:graphicData>
            </a:graphic>
          </wp:anchor>
        </w:drawing>
      </w:r>
      <w:r w:rsidRPr="000A26AF">
        <w:rPr>
          <w:rFonts w:ascii="Arial" w:eastAsia="Times New Roman" w:hAnsi="Arial" w:cs="Arial"/>
          <w:i/>
          <w:noProof/>
          <w:color w:val="000000" w:themeColor="text1"/>
          <w:shd w:val="clear" w:color="auto" w:fill="FFFFFF"/>
          <w:lang w:eastAsia="en-CA"/>
        </w:rPr>
        <w:drawing>
          <wp:anchor distT="0" distB="0" distL="114300" distR="114300" simplePos="0" relativeHeight="251661312" behindDoc="1" locked="0" layoutInCell="1" allowOverlap="1" wp14:anchorId="3E93625B" wp14:editId="5EAD9EA0">
            <wp:simplePos x="0" y="0"/>
            <wp:positionH relativeFrom="column">
              <wp:posOffset>3495675</wp:posOffset>
            </wp:positionH>
            <wp:positionV relativeFrom="paragraph">
              <wp:posOffset>1192530</wp:posOffset>
            </wp:positionV>
            <wp:extent cx="1437005" cy="408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sc-icca_ex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7005" cy="4083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000000" w:themeColor="text1"/>
        </w:rPr>
        <w:drawing>
          <wp:anchor distT="0" distB="0" distL="114300" distR="114300" simplePos="0" relativeHeight="251659264" behindDoc="1" locked="0" layoutInCell="1" allowOverlap="1" wp14:anchorId="5CB708BA" wp14:editId="24BF6C62">
            <wp:simplePos x="0" y="0"/>
            <wp:positionH relativeFrom="column">
              <wp:posOffset>1530985</wp:posOffset>
            </wp:positionH>
            <wp:positionV relativeFrom="paragraph">
              <wp:posOffset>208280</wp:posOffset>
            </wp:positionV>
            <wp:extent cx="979170" cy="516890"/>
            <wp:effectExtent l="0" t="0" r="0" b="3810"/>
            <wp:wrapNone/>
            <wp:docPr id="12" name="Picture 11">
              <a:extLst xmlns:a="http://schemas.openxmlformats.org/drawingml/2006/main">
                <a:ext uri="{FF2B5EF4-FFF2-40B4-BE49-F238E27FC236}">
                  <a16:creationId xmlns:a16="http://schemas.microsoft.com/office/drawing/2014/main" id="{93E03157-A4FA-450D-ABA9-5726B18ECF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93E03157-A4FA-450D-ABA9-5726B18ECF45}"/>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9170" cy="516890"/>
                    </a:xfrm>
                    <a:prstGeom prst="rect">
                      <a:avLst/>
                    </a:prstGeom>
                  </pic:spPr>
                </pic:pic>
              </a:graphicData>
            </a:graphic>
          </wp:anchor>
        </w:drawing>
      </w:r>
      <w:r>
        <w:rPr>
          <w:rFonts w:ascii="Arial" w:hAnsi="Arial" w:cs="Arial"/>
          <w:b/>
          <w:noProof/>
          <w:color w:val="000000" w:themeColor="text1"/>
        </w:rPr>
        <w:drawing>
          <wp:anchor distT="0" distB="0" distL="114300" distR="114300" simplePos="0" relativeHeight="251656192" behindDoc="1" locked="0" layoutInCell="1" allowOverlap="1" wp14:anchorId="202F173F" wp14:editId="7C675F49">
            <wp:simplePos x="0" y="0"/>
            <wp:positionH relativeFrom="column">
              <wp:posOffset>5511800</wp:posOffset>
            </wp:positionH>
            <wp:positionV relativeFrom="paragraph">
              <wp:posOffset>281940</wp:posOffset>
            </wp:positionV>
            <wp:extent cx="831215" cy="443865"/>
            <wp:effectExtent l="0" t="0" r="0" b="635"/>
            <wp:wrapNone/>
            <wp:docPr id="14" name="Picture 13">
              <a:extLst xmlns:a="http://schemas.openxmlformats.org/drawingml/2006/main">
                <a:ext uri="{FF2B5EF4-FFF2-40B4-BE49-F238E27FC236}">
                  <a16:creationId xmlns:a16="http://schemas.microsoft.com/office/drawing/2014/main" id="{969255C7-1761-4605-AB3A-778FB461C1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969255C7-1761-4605-AB3A-778FB461C188}"/>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1215" cy="443865"/>
                    </a:xfrm>
                    <a:prstGeom prst="rect">
                      <a:avLst/>
                    </a:prstGeom>
                  </pic:spPr>
                </pic:pic>
              </a:graphicData>
            </a:graphic>
          </wp:anchor>
        </w:drawing>
      </w:r>
      <w:r>
        <w:rPr>
          <w:rFonts w:ascii="Arial" w:hAnsi="Arial" w:cs="Arial"/>
          <w:b/>
          <w:noProof/>
          <w:color w:val="000000" w:themeColor="text1"/>
        </w:rPr>
        <w:drawing>
          <wp:anchor distT="0" distB="0" distL="114300" distR="114300" simplePos="0" relativeHeight="251655168" behindDoc="1" locked="0" layoutInCell="1" allowOverlap="1" wp14:anchorId="155F77CB" wp14:editId="66B65853">
            <wp:simplePos x="0" y="0"/>
            <wp:positionH relativeFrom="column">
              <wp:posOffset>3987800</wp:posOffset>
            </wp:positionH>
            <wp:positionV relativeFrom="paragraph">
              <wp:posOffset>189865</wp:posOffset>
            </wp:positionV>
            <wp:extent cx="1229995" cy="572135"/>
            <wp:effectExtent l="0" t="0" r="1905" b="0"/>
            <wp:wrapNone/>
            <wp:docPr id="5" name="Picture 4">
              <a:extLst xmlns:a="http://schemas.openxmlformats.org/drawingml/2006/main">
                <a:ext uri="{FF2B5EF4-FFF2-40B4-BE49-F238E27FC236}">
                  <a16:creationId xmlns:a16="http://schemas.microsoft.com/office/drawing/2014/main" id="{BAAD7C4A-0871-401B-9A8F-8650AE7C9F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AAD7C4A-0871-401B-9A8F-8650AE7C9FCF}"/>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9995" cy="572135"/>
                    </a:xfrm>
                    <a:prstGeom prst="rect">
                      <a:avLst/>
                    </a:prstGeom>
                  </pic:spPr>
                </pic:pic>
              </a:graphicData>
            </a:graphic>
          </wp:anchor>
        </w:drawing>
      </w:r>
      <w:r>
        <w:rPr>
          <w:rFonts w:ascii="Arial" w:hAnsi="Arial" w:cs="Arial"/>
          <w:b/>
          <w:noProof/>
          <w:color w:val="000000" w:themeColor="text1"/>
        </w:rPr>
        <w:drawing>
          <wp:anchor distT="0" distB="0" distL="114300" distR="114300" simplePos="0" relativeHeight="251654144" behindDoc="1" locked="0" layoutInCell="1" allowOverlap="1" wp14:anchorId="1892717B" wp14:editId="484DAB6D">
            <wp:simplePos x="0" y="0"/>
            <wp:positionH relativeFrom="column">
              <wp:posOffset>2694305</wp:posOffset>
            </wp:positionH>
            <wp:positionV relativeFrom="paragraph">
              <wp:posOffset>291465</wp:posOffset>
            </wp:positionV>
            <wp:extent cx="971550" cy="469900"/>
            <wp:effectExtent l="0" t="0" r="6350" b="0"/>
            <wp:wrapNone/>
            <wp:docPr id="9" name="Picture 8">
              <a:extLst xmlns:a="http://schemas.openxmlformats.org/drawingml/2006/main">
                <a:ext uri="{FF2B5EF4-FFF2-40B4-BE49-F238E27FC236}">
                  <a16:creationId xmlns:a16="http://schemas.microsoft.com/office/drawing/2014/main" id="{03C54FDC-0F89-463F-B019-ACFB5D289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3C54FDC-0F89-463F-B019-ACFB5D289BD8}"/>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71550" cy="469900"/>
                    </a:xfrm>
                    <a:prstGeom prst="rect">
                      <a:avLst/>
                    </a:prstGeom>
                  </pic:spPr>
                </pic:pic>
              </a:graphicData>
            </a:graphic>
          </wp:anchor>
        </w:drawing>
      </w:r>
      <w:r>
        <w:rPr>
          <w:rFonts w:ascii="Arial" w:hAnsi="Arial" w:cs="Arial"/>
          <w:b/>
          <w:noProof/>
          <w:color w:val="000000" w:themeColor="text1"/>
        </w:rPr>
        <w:drawing>
          <wp:anchor distT="0" distB="0" distL="114300" distR="114300" simplePos="0" relativeHeight="251653120" behindDoc="1" locked="0" layoutInCell="1" allowOverlap="1" wp14:anchorId="4CA66903" wp14:editId="2B0A1BAB">
            <wp:simplePos x="0" y="0"/>
            <wp:positionH relativeFrom="column">
              <wp:posOffset>-214630</wp:posOffset>
            </wp:positionH>
            <wp:positionV relativeFrom="paragraph">
              <wp:posOffset>291789</wp:posOffset>
            </wp:positionV>
            <wp:extent cx="1569720" cy="71247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69720" cy="712470"/>
                    </a:xfrm>
                    <a:prstGeom prst="rect">
                      <a:avLst/>
                    </a:prstGeom>
                  </pic:spPr>
                </pic:pic>
              </a:graphicData>
            </a:graphic>
          </wp:anchor>
        </w:drawing>
      </w:r>
      <w:r w:rsidR="004A314B" w:rsidRPr="00F40EB4">
        <w:rPr>
          <w:rFonts w:ascii="Arial" w:hAnsi="Arial" w:cs="Arial"/>
          <w:b/>
          <w:color w:val="000000" w:themeColor="text1"/>
        </w:rPr>
        <w:t xml:space="preserve">  </w:t>
      </w:r>
    </w:p>
    <w:p w14:paraId="34E219DB" w14:textId="77777777" w:rsidR="004A314B" w:rsidRPr="00B91D98" w:rsidRDefault="004A314B" w:rsidP="004A314B">
      <w:pPr>
        <w:ind w:right="146"/>
        <w:rPr>
          <w:rFonts w:ascii="Arial" w:hAnsi="Arial" w:cs="Arial"/>
          <w:color w:val="000000" w:themeColor="text1"/>
          <w:u w:val="single"/>
        </w:rPr>
      </w:pPr>
      <w:r w:rsidRPr="00F40EB4">
        <w:rPr>
          <w:rFonts w:ascii="Arial" w:hAnsi="Arial" w:cs="Arial"/>
          <w:color w:val="000000" w:themeColor="text1"/>
          <w:u w:val="single"/>
        </w:rPr>
        <w:t xml:space="preserve">  </w:t>
      </w:r>
    </w:p>
    <w:p w14:paraId="6106C93D" w14:textId="15B1C4D6" w:rsidR="004A314B" w:rsidRPr="00B91D98" w:rsidRDefault="004A314B" w:rsidP="004A314B">
      <w:pPr>
        <w:ind w:right="146"/>
        <w:rPr>
          <w:rFonts w:ascii="Arial" w:hAnsi="Arial" w:cs="Arial"/>
          <w:color w:val="000000" w:themeColor="text1"/>
          <w:u w:val="single"/>
        </w:rPr>
      </w:pPr>
    </w:p>
    <w:p w14:paraId="5C630B77" w14:textId="3EB1F6E6" w:rsidR="004A314B" w:rsidRDefault="000A26AF" w:rsidP="004A314B">
      <w:pPr>
        <w:spacing w:line="240" w:lineRule="auto"/>
        <w:ind w:right="146"/>
        <w:rPr>
          <w:rFonts w:ascii="Arial" w:hAnsi="Arial" w:cs="Arial"/>
          <w:b/>
          <w:color w:val="000000" w:themeColor="text1"/>
          <w:u w:val="single"/>
        </w:rPr>
      </w:pPr>
      <w:r w:rsidRPr="000A26AF">
        <w:rPr>
          <w:rFonts w:ascii="Arial" w:eastAsia="Times New Roman" w:hAnsi="Arial" w:cs="Arial"/>
          <w:i/>
          <w:noProof/>
          <w:color w:val="000000" w:themeColor="text1"/>
          <w:shd w:val="clear" w:color="auto" w:fill="FFFFFF"/>
          <w:lang w:eastAsia="en-CA"/>
        </w:rPr>
        <w:drawing>
          <wp:anchor distT="0" distB="0" distL="114300" distR="114300" simplePos="0" relativeHeight="251662336" behindDoc="1" locked="0" layoutInCell="1" allowOverlap="1" wp14:anchorId="728D189C" wp14:editId="3548E388">
            <wp:simplePos x="0" y="0"/>
            <wp:positionH relativeFrom="column">
              <wp:posOffset>5217795</wp:posOffset>
            </wp:positionH>
            <wp:positionV relativeFrom="paragraph">
              <wp:posOffset>261309</wp:posOffset>
            </wp:positionV>
            <wp:extent cx="1263650" cy="365760"/>
            <wp:effectExtent l="0" t="0" r="635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ns_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63650" cy="365760"/>
                    </a:xfrm>
                    <a:prstGeom prst="rect">
                      <a:avLst/>
                    </a:prstGeom>
                  </pic:spPr>
                </pic:pic>
              </a:graphicData>
            </a:graphic>
            <wp14:sizeRelH relativeFrom="margin">
              <wp14:pctWidth>0</wp14:pctWidth>
            </wp14:sizeRelH>
            <wp14:sizeRelV relativeFrom="margin">
              <wp14:pctHeight>0</wp14:pctHeight>
            </wp14:sizeRelV>
          </wp:anchor>
        </w:drawing>
      </w:r>
    </w:p>
    <w:p w14:paraId="5EBBBA0E" w14:textId="3C11E529" w:rsidR="004A314B" w:rsidRDefault="004A314B" w:rsidP="004A314B">
      <w:pPr>
        <w:spacing w:line="240" w:lineRule="auto"/>
        <w:ind w:right="146"/>
        <w:rPr>
          <w:rFonts w:ascii="Arial" w:hAnsi="Arial" w:cs="Arial"/>
          <w:b/>
          <w:color w:val="000000" w:themeColor="text1"/>
          <w:u w:val="single"/>
        </w:rPr>
      </w:pPr>
    </w:p>
    <w:p w14:paraId="62DDA584" w14:textId="77777777" w:rsidR="004A314B" w:rsidRPr="004A314B" w:rsidRDefault="004A314B" w:rsidP="004A314B">
      <w:pPr>
        <w:spacing w:after="0" w:line="240" w:lineRule="auto"/>
        <w:ind w:left="-284" w:right="146"/>
        <w:rPr>
          <w:rFonts w:ascii="Arial" w:eastAsia="Times New Roman" w:hAnsi="Arial" w:cs="Arial"/>
          <w:color w:val="000000" w:themeColor="text1"/>
          <w:shd w:val="clear" w:color="auto" w:fill="FFFFFF"/>
          <w:lang w:eastAsia="en-CA"/>
        </w:rPr>
      </w:pPr>
    </w:p>
    <w:p w14:paraId="6C23B183" w14:textId="0F6E7DAB" w:rsidR="004A314B" w:rsidRDefault="004A314B" w:rsidP="004A314B">
      <w:pPr>
        <w:spacing w:after="0" w:line="240" w:lineRule="auto"/>
        <w:ind w:left="-284" w:right="146"/>
        <w:rPr>
          <w:rFonts w:ascii="Arial" w:eastAsia="Times New Roman" w:hAnsi="Arial" w:cs="Arial"/>
          <w:i/>
          <w:color w:val="000000" w:themeColor="text1"/>
          <w:shd w:val="clear" w:color="auto" w:fill="FFFFFF"/>
          <w:lang w:eastAsia="en-CA"/>
        </w:rPr>
      </w:pPr>
    </w:p>
    <w:p w14:paraId="305DD265" w14:textId="77777777" w:rsidR="004A314B" w:rsidRDefault="004A314B" w:rsidP="004A314B">
      <w:pPr>
        <w:spacing w:after="0" w:line="240" w:lineRule="auto"/>
        <w:ind w:left="-284" w:right="146"/>
        <w:rPr>
          <w:rFonts w:ascii="Arial" w:eastAsia="Times New Roman" w:hAnsi="Arial" w:cs="Arial"/>
          <w:i/>
          <w:color w:val="000000" w:themeColor="text1"/>
          <w:shd w:val="clear" w:color="auto" w:fill="FFFFFF"/>
          <w:lang w:eastAsia="en-CA"/>
        </w:rPr>
      </w:pPr>
    </w:p>
    <w:p w14:paraId="1A5D446F" w14:textId="7D0BDC20" w:rsidR="004A314B" w:rsidRDefault="004A314B" w:rsidP="004A314B">
      <w:pPr>
        <w:spacing w:after="0" w:line="240" w:lineRule="auto"/>
        <w:ind w:left="-284" w:right="146"/>
        <w:rPr>
          <w:rFonts w:ascii="Arial" w:eastAsia="Times New Roman" w:hAnsi="Arial" w:cs="Arial"/>
          <w:i/>
          <w:color w:val="000000" w:themeColor="text1"/>
          <w:shd w:val="clear" w:color="auto" w:fill="FFFFFF"/>
          <w:lang w:eastAsia="en-CA"/>
        </w:rPr>
      </w:pPr>
    </w:p>
    <w:p w14:paraId="071724B4" w14:textId="75F094B4" w:rsidR="00F33476" w:rsidRPr="004A314B" w:rsidRDefault="00C75460" w:rsidP="004A314B">
      <w:pPr>
        <w:spacing w:after="0" w:line="240" w:lineRule="auto"/>
        <w:ind w:left="-284" w:right="146"/>
        <w:rPr>
          <w:rFonts w:ascii="Arial" w:eastAsia="Times New Roman" w:hAnsi="Arial" w:cs="Arial"/>
          <w:i/>
          <w:color w:val="000000" w:themeColor="text1"/>
          <w:lang w:eastAsia="en-CA"/>
        </w:rPr>
      </w:pPr>
      <w:r w:rsidRPr="007C18CF">
        <w:rPr>
          <w:rFonts w:ascii="Arial" w:eastAsia="Times New Roman" w:hAnsi="Arial" w:cs="Arial"/>
          <w:i/>
          <w:color w:val="000000" w:themeColor="text1"/>
          <w:shd w:val="clear" w:color="auto" w:fill="FFFFFF"/>
          <w:lang w:eastAsia="en-CA"/>
        </w:rPr>
        <w:t>The Nova Scotia Prompt Payment Coalition is a province-wide coalition led by the Construction Association of Nova Scotia and includes contractors, unions, suppliers, general contractors, trade contractors, and anyone else who is invested in working to convince the provincial government to enact appropriate payment legislation that would establish minimum norms for payment schedules.</w:t>
      </w:r>
      <w:r w:rsidR="000A26AF" w:rsidRPr="000A26AF">
        <w:rPr>
          <w:rFonts w:ascii="Arial" w:hAnsi="Arial" w:cs="Arial"/>
          <w:noProof/>
          <w:color w:val="000000" w:themeColor="text1"/>
        </w:rPr>
        <w:t xml:space="preserve"> </w:t>
      </w:r>
    </w:p>
    <w:sectPr w:rsidR="00F33476" w:rsidRPr="004A314B" w:rsidSect="004A314B">
      <w:pgSz w:w="12240" w:h="15840"/>
      <w:pgMar w:top="1440" w:right="144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2D9C9" w14:textId="77777777" w:rsidR="00A63F97" w:rsidRDefault="00A63F97" w:rsidP="00900936">
      <w:pPr>
        <w:spacing w:after="0" w:line="240" w:lineRule="auto"/>
      </w:pPr>
      <w:r>
        <w:separator/>
      </w:r>
    </w:p>
  </w:endnote>
  <w:endnote w:type="continuationSeparator" w:id="0">
    <w:p w14:paraId="461CD8D6" w14:textId="77777777" w:rsidR="00A63F97" w:rsidRDefault="00A63F97" w:rsidP="0090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2A91D" w14:textId="77777777" w:rsidR="00A63F97" w:rsidRDefault="00A63F97" w:rsidP="00900936">
      <w:pPr>
        <w:spacing w:after="0" w:line="240" w:lineRule="auto"/>
      </w:pPr>
      <w:r>
        <w:separator/>
      </w:r>
    </w:p>
  </w:footnote>
  <w:footnote w:type="continuationSeparator" w:id="0">
    <w:p w14:paraId="207333D1" w14:textId="77777777" w:rsidR="00A63F97" w:rsidRDefault="00A63F97" w:rsidP="00900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BC8"/>
    <w:multiLevelType w:val="multilevel"/>
    <w:tmpl w:val="41F4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54EDA"/>
    <w:multiLevelType w:val="multilevel"/>
    <w:tmpl w:val="9CB4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1443E"/>
    <w:multiLevelType w:val="hybridMultilevel"/>
    <w:tmpl w:val="6FDE1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9875DA"/>
    <w:multiLevelType w:val="hybridMultilevel"/>
    <w:tmpl w:val="06FAE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370885"/>
    <w:multiLevelType w:val="hybridMultilevel"/>
    <w:tmpl w:val="F31C2E7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2D986C62"/>
    <w:multiLevelType w:val="hybridMultilevel"/>
    <w:tmpl w:val="53043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F86FEA"/>
    <w:multiLevelType w:val="hybridMultilevel"/>
    <w:tmpl w:val="777AF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3C505B0"/>
    <w:multiLevelType w:val="hybridMultilevel"/>
    <w:tmpl w:val="D3AE730C"/>
    <w:lvl w:ilvl="0" w:tplc="10090001">
      <w:start w:val="1"/>
      <w:numFmt w:val="bullet"/>
      <w:lvlText w:val=""/>
      <w:lvlJc w:val="left"/>
      <w:pPr>
        <w:ind w:left="436" w:hanging="360"/>
      </w:pPr>
      <w:rPr>
        <w:rFonts w:ascii="Symbol" w:hAnsi="Symbol"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8" w15:restartNumberingAfterBreak="0">
    <w:nsid w:val="59BA7EBD"/>
    <w:multiLevelType w:val="hybridMultilevel"/>
    <w:tmpl w:val="B8D8EF08"/>
    <w:lvl w:ilvl="0" w:tplc="10090001">
      <w:start w:val="1"/>
      <w:numFmt w:val="bullet"/>
      <w:lvlText w:val=""/>
      <w:lvlJc w:val="left"/>
      <w:pPr>
        <w:ind w:left="436" w:hanging="360"/>
      </w:pPr>
      <w:rPr>
        <w:rFonts w:ascii="Symbol" w:hAnsi="Symbol"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7"/>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F4"/>
    <w:rsid w:val="000A26AF"/>
    <w:rsid w:val="003155CF"/>
    <w:rsid w:val="00340EED"/>
    <w:rsid w:val="003B410D"/>
    <w:rsid w:val="004718DE"/>
    <w:rsid w:val="004A314B"/>
    <w:rsid w:val="00543C1A"/>
    <w:rsid w:val="005A6548"/>
    <w:rsid w:val="006F2B59"/>
    <w:rsid w:val="007C18CF"/>
    <w:rsid w:val="008924F4"/>
    <w:rsid w:val="008E09DD"/>
    <w:rsid w:val="00900936"/>
    <w:rsid w:val="00992735"/>
    <w:rsid w:val="00A4231C"/>
    <w:rsid w:val="00A63F97"/>
    <w:rsid w:val="00AE0BF9"/>
    <w:rsid w:val="00B91D98"/>
    <w:rsid w:val="00C71B57"/>
    <w:rsid w:val="00C75460"/>
    <w:rsid w:val="00C85588"/>
    <w:rsid w:val="00CB19E7"/>
    <w:rsid w:val="00CB41DF"/>
    <w:rsid w:val="00CF0B49"/>
    <w:rsid w:val="00D64705"/>
    <w:rsid w:val="00F33476"/>
    <w:rsid w:val="00F40EB4"/>
    <w:rsid w:val="00F67D6F"/>
    <w:rsid w:val="00FE73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04B8"/>
  <w15:chartTrackingRefBased/>
  <w15:docId w15:val="{EA96D6F2-F6F4-5743-A0B9-BCB6F649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4F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4F4"/>
    <w:rPr>
      <w:color w:val="0000FF"/>
      <w:u w:val="single"/>
    </w:rPr>
  </w:style>
  <w:style w:type="paragraph" w:styleId="NormalWeb">
    <w:name w:val="Normal (Web)"/>
    <w:basedOn w:val="Normal"/>
    <w:uiPriority w:val="99"/>
    <w:semiHidden/>
    <w:unhideWhenUsed/>
    <w:rsid w:val="008924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924F4"/>
  </w:style>
  <w:style w:type="paragraph" w:styleId="ListParagraph">
    <w:name w:val="List Paragraph"/>
    <w:basedOn w:val="Normal"/>
    <w:uiPriority w:val="34"/>
    <w:qFormat/>
    <w:rsid w:val="005A6548"/>
    <w:pPr>
      <w:ind w:left="720"/>
      <w:contextualSpacing/>
    </w:pPr>
  </w:style>
  <w:style w:type="character" w:styleId="UnresolvedMention">
    <w:name w:val="Unresolved Mention"/>
    <w:basedOn w:val="DefaultParagraphFont"/>
    <w:uiPriority w:val="99"/>
    <w:semiHidden/>
    <w:unhideWhenUsed/>
    <w:rsid w:val="00B91D98"/>
    <w:rPr>
      <w:color w:val="808080"/>
      <w:shd w:val="clear" w:color="auto" w:fill="E6E6E6"/>
    </w:rPr>
  </w:style>
  <w:style w:type="paragraph" w:styleId="Header">
    <w:name w:val="header"/>
    <w:basedOn w:val="Normal"/>
    <w:link w:val="HeaderChar"/>
    <w:uiPriority w:val="99"/>
    <w:unhideWhenUsed/>
    <w:rsid w:val="00900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36"/>
    <w:rPr>
      <w:sz w:val="22"/>
      <w:szCs w:val="22"/>
    </w:rPr>
  </w:style>
  <w:style w:type="paragraph" w:styleId="Footer">
    <w:name w:val="footer"/>
    <w:basedOn w:val="Normal"/>
    <w:link w:val="FooterChar"/>
    <w:uiPriority w:val="99"/>
    <w:unhideWhenUsed/>
    <w:rsid w:val="00900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08682">
      <w:bodyDiv w:val="1"/>
      <w:marLeft w:val="0"/>
      <w:marRight w:val="0"/>
      <w:marTop w:val="0"/>
      <w:marBottom w:val="0"/>
      <w:divBdr>
        <w:top w:val="none" w:sz="0" w:space="0" w:color="auto"/>
        <w:left w:val="none" w:sz="0" w:space="0" w:color="auto"/>
        <w:bottom w:val="none" w:sz="0" w:space="0" w:color="auto"/>
        <w:right w:val="none" w:sz="0" w:space="0" w:color="auto"/>
      </w:divBdr>
    </w:div>
    <w:div w:id="1377197473">
      <w:bodyDiv w:val="1"/>
      <w:marLeft w:val="0"/>
      <w:marRight w:val="0"/>
      <w:marTop w:val="0"/>
      <w:marBottom w:val="0"/>
      <w:divBdr>
        <w:top w:val="none" w:sz="0" w:space="0" w:color="auto"/>
        <w:left w:val="none" w:sz="0" w:space="0" w:color="auto"/>
        <w:bottom w:val="none" w:sz="0" w:space="0" w:color="auto"/>
        <w:right w:val="none" w:sz="0" w:space="0" w:color="auto"/>
      </w:divBdr>
    </w:div>
    <w:div w:id="2032107381">
      <w:bodyDiv w:val="1"/>
      <w:marLeft w:val="0"/>
      <w:marRight w:val="0"/>
      <w:marTop w:val="0"/>
      <w:marBottom w:val="0"/>
      <w:divBdr>
        <w:top w:val="none" w:sz="0" w:space="0" w:color="auto"/>
        <w:left w:val="none" w:sz="0" w:space="0" w:color="auto"/>
        <w:bottom w:val="none" w:sz="0" w:space="0" w:color="auto"/>
        <w:right w:val="none" w:sz="0" w:space="0" w:color="auto"/>
      </w:divBdr>
      <w:divsChild>
        <w:div w:id="180977332">
          <w:marLeft w:val="0"/>
          <w:marRight w:val="0"/>
          <w:marTop w:val="0"/>
          <w:marBottom w:val="0"/>
          <w:divBdr>
            <w:top w:val="none" w:sz="0" w:space="0" w:color="auto"/>
            <w:left w:val="none" w:sz="0" w:space="0" w:color="auto"/>
            <w:bottom w:val="none" w:sz="0" w:space="0" w:color="auto"/>
            <w:right w:val="none" w:sz="0" w:space="0" w:color="auto"/>
          </w:divBdr>
          <w:divsChild>
            <w:div w:id="385615949">
              <w:marLeft w:val="0"/>
              <w:marRight w:val="0"/>
              <w:marTop w:val="0"/>
              <w:marBottom w:val="0"/>
              <w:divBdr>
                <w:top w:val="none" w:sz="0" w:space="0" w:color="auto"/>
                <w:left w:val="none" w:sz="0" w:space="0" w:color="auto"/>
                <w:bottom w:val="none" w:sz="0" w:space="0" w:color="auto"/>
                <w:right w:val="none" w:sz="0" w:space="0" w:color="auto"/>
              </w:divBdr>
              <w:divsChild>
                <w:div w:id="16939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romptpayment.ca" TargetMode="External"/><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cfiske@cans.ns.ca</dc:creator>
  <cp:keywords/>
  <dc:description/>
  <cp:lastModifiedBy>cfiske@cans.ns.ca</cp:lastModifiedBy>
  <cp:revision>10</cp:revision>
  <dcterms:created xsi:type="dcterms:W3CDTF">2018-08-23T17:29:00Z</dcterms:created>
  <dcterms:modified xsi:type="dcterms:W3CDTF">2018-09-13T11:44:00Z</dcterms:modified>
</cp:coreProperties>
</file>